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94FB" w14:textId="42F9E0D9" w:rsidR="009831E0" w:rsidRPr="004F2CE2" w:rsidRDefault="00DB6B3B" w:rsidP="009831E0">
      <w:pPr>
        <w:pStyle w:val="paragraph"/>
        <w:spacing w:before="0" w:beforeAutospacing="0" w:after="0" w:afterAutospacing="0"/>
        <w:textAlignment w:val="baseline"/>
        <w:rPr>
          <w:rFonts w:ascii="Sennheiser Office" w:hAnsi="Sennheiser Office" w:cs="Segoe UI"/>
          <w:sz w:val="22"/>
          <w:szCs w:val="22"/>
          <w:lang w:val="fr-FR"/>
        </w:rPr>
      </w:pPr>
      <w:r w:rsidRPr="00DB6B3B">
        <w:rPr>
          <w:rStyle w:val="normaltextrun"/>
          <w:rFonts w:ascii="Sennheiser Office" w:hAnsi="Sennheiser Office" w:cs="Segoe UI"/>
          <w:b/>
          <w:bCs/>
          <w:color w:val="0094D5"/>
          <w:sz w:val="22"/>
          <w:szCs w:val="22"/>
          <w:lang w:val="fr-FR"/>
        </w:rPr>
        <w:t xml:space="preserve">Les cadeaux de Noël idéaux pour les amateurs de </w:t>
      </w:r>
      <w:r>
        <w:rPr>
          <w:rStyle w:val="normaltextrun"/>
          <w:rFonts w:ascii="Sennheiser Office" w:hAnsi="Sennheiser Office" w:cs="Segoe UI"/>
          <w:b/>
          <w:bCs/>
          <w:color w:val="0094D5"/>
          <w:sz w:val="22"/>
          <w:szCs w:val="22"/>
          <w:lang w:val="fr-FR"/>
        </w:rPr>
        <w:t xml:space="preserve">bon </w:t>
      </w:r>
      <w:r w:rsidRPr="00DB6B3B">
        <w:rPr>
          <w:rStyle w:val="normaltextrun"/>
          <w:rFonts w:ascii="Sennheiser Office" w:hAnsi="Sennheiser Office" w:cs="Segoe UI"/>
          <w:b/>
          <w:bCs/>
          <w:color w:val="0094D5"/>
          <w:sz w:val="22"/>
          <w:szCs w:val="22"/>
          <w:lang w:val="fr-FR"/>
        </w:rPr>
        <w:t>son</w:t>
      </w:r>
      <w:r>
        <w:rPr>
          <w:rStyle w:val="normaltextrun"/>
          <w:rFonts w:ascii="Sennheiser Office" w:hAnsi="Sennheiser Office" w:cs="Segoe UI"/>
          <w:b/>
          <w:bCs/>
          <w:color w:val="0094D5"/>
          <w:sz w:val="22"/>
          <w:szCs w:val="22"/>
          <w:lang w:val="fr-FR"/>
        </w:rPr>
        <w:t> !</w:t>
      </w:r>
    </w:p>
    <w:p w14:paraId="23BB0680" w14:textId="74C01C73" w:rsidR="009831E0" w:rsidRPr="00DB6B3B" w:rsidRDefault="00DB6B3B" w:rsidP="009831E0">
      <w:pPr>
        <w:pStyle w:val="paragraph"/>
        <w:spacing w:before="0" w:beforeAutospacing="0" w:after="0" w:afterAutospacing="0"/>
        <w:textAlignment w:val="baseline"/>
        <w:rPr>
          <w:rStyle w:val="normaltextrun"/>
          <w:rFonts w:ascii="Sennheiser Office" w:hAnsi="Sennheiser Office" w:cs="Segoe UI"/>
          <w:b/>
          <w:bCs/>
          <w:color w:val="333333"/>
          <w:sz w:val="22"/>
          <w:szCs w:val="22"/>
          <w:lang w:val="en-US"/>
        </w:rPr>
      </w:pPr>
      <w:r w:rsidRPr="00DB6B3B">
        <w:rPr>
          <w:rStyle w:val="normaltextrun"/>
          <w:rFonts w:ascii="Sennheiser Office" w:hAnsi="Sennheiser Office" w:cs="Segoe UI"/>
          <w:b/>
          <w:bCs/>
          <w:color w:val="333333"/>
          <w:sz w:val="22"/>
          <w:szCs w:val="22"/>
          <w:lang w:val="en-US"/>
        </w:rPr>
        <w:t>All I Want for C</w:t>
      </w:r>
      <w:r>
        <w:rPr>
          <w:rStyle w:val="normaltextrun"/>
          <w:rFonts w:ascii="Sennheiser Office" w:hAnsi="Sennheiser Office" w:cs="Segoe UI"/>
          <w:b/>
          <w:bCs/>
          <w:color w:val="333333"/>
          <w:sz w:val="22"/>
          <w:szCs w:val="22"/>
          <w:lang w:val="en-US"/>
        </w:rPr>
        <w:t xml:space="preserve">hristmas is Sound </w:t>
      </w:r>
    </w:p>
    <w:p w14:paraId="58F52182" w14:textId="77777777" w:rsidR="009831E0" w:rsidRPr="00DB6B3B" w:rsidRDefault="009831E0" w:rsidP="009831E0">
      <w:pPr>
        <w:pStyle w:val="paragraph"/>
        <w:spacing w:before="0" w:beforeAutospacing="0" w:after="0" w:afterAutospacing="0"/>
        <w:textAlignment w:val="baseline"/>
        <w:rPr>
          <w:rFonts w:ascii="Sennheiser Office" w:hAnsi="Sennheiser Office" w:cs="Segoe UI"/>
          <w:sz w:val="22"/>
          <w:szCs w:val="22"/>
          <w:lang w:val="en-US"/>
        </w:rPr>
      </w:pPr>
      <w:r w:rsidRPr="00DB6B3B">
        <w:rPr>
          <w:rStyle w:val="eop"/>
          <w:rFonts w:ascii="Sennheiser Office" w:hAnsi="Sennheiser Office" w:cs="Segoe UI"/>
          <w:sz w:val="22"/>
          <w:szCs w:val="22"/>
          <w:lang w:val="en-US"/>
        </w:rPr>
        <w:t> </w:t>
      </w:r>
    </w:p>
    <w:p w14:paraId="54507308" w14:textId="47EBA21A" w:rsidR="009831E0" w:rsidRPr="00484C67" w:rsidRDefault="000502D0" w:rsidP="00484C67">
      <w:pPr>
        <w:rPr>
          <w:rFonts w:ascii="Sennheiser Office" w:hAnsi="Sennheiser Office"/>
          <w:b/>
          <w:bCs/>
          <w:sz w:val="22"/>
          <w:lang w:val="fr-FR"/>
        </w:rPr>
      </w:pPr>
      <w:r>
        <w:rPr>
          <w:rStyle w:val="normaltextrun"/>
          <w:rFonts w:ascii="Sennheiser Office" w:hAnsi="Sennheiser Office" w:cs="Segoe UI"/>
          <w:b/>
          <w:bCs/>
          <w:i/>
          <w:iCs/>
          <w:sz w:val="22"/>
          <w:lang w:val="fr-FR"/>
        </w:rPr>
        <w:t>Paris, le 2 novembre</w:t>
      </w:r>
      <w:r w:rsidR="009831E0" w:rsidRPr="004F2CE2">
        <w:rPr>
          <w:rStyle w:val="normaltextrun"/>
          <w:rFonts w:ascii="Sennheiser Office" w:hAnsi="Sennheiser Office" w:cs="Segoe UI"/>
          <w:b/>
          <w:bCs/>
          <w:i/>
          <w:iCs/>
          <w:sz w:val="22"/>
          <w:lang w:val="fr-FR"/>
        </w:rPr>
        <w:t xml:space="preserve"> 2023 – </w:t>
      </w:r>
      <w:r>
        <w:rPr>
          <w:rFonts w:ascii="Sennheiser Office" w:hAnsi="Sennheiser Office"/>
          <w:b/>
          <w:bCs/>
          <w:sz w:val="22"/>
          <w:lang w:val="fr-FR"/>
        </w:rPr>
        <w:t xml:space="preserve">À l’approche des fêtes, la quête du cadeau parfait pour les audiophiles exigeants est sur le point de commencer. </w:t>
      </w:r>
      <w:r w:rsidR="004F2CE2" w:rsidRPr="004F2CE2">
        <w:rPr>
          <w:rFonts w:ascii="Sennheiser Office" w:hAnsi="Sennheiser Office"/>
          <w:b/>
          <w:bCs/>
          <w:sz w:val="22"/>
          <w:lang w:val="fr-FR"/>
        </w:rPr>
        <w:t xml:space="preserve">Sennheiser, </w:t>
      </w:r>
      <w:r>
        <w:rPr>
          <w:rFonts w:ascii="Sennheiser Office" w:hAnsi="Sennheiser Office"/>
          <w:b/>
          <w:bCs/>
          <w:sz w:val="22"/>
          <w:lang w:val="fr-FR"/>
        </w:rPr>
        <w:t>l’expert audio</w:t>
      </w:r>
      <w:r w:rsidR="004F2CE2" w:rsidRPr="004F2CE2">
        <w:rPr>
          <w:rFonts w:ascii="Sennheiser Office" w:hAnsi="Sennheiser Office"/>
          <w:b/>
          <w:bCs/>
          <w:sz w:val="22"/>
          <w:lang w:val="fr-FR"/>
        </w:rPr>
        <w:t>, entre en scène</w:t>
      </w:r>
      <w:r>
        <w:rPr>
          <w:rFonts w:ascii="Sennheiser Office" w:hAnsi="Sennheiser Office"/>
          <w:b/>
          <w:bCs/>
          <w:sz w:val="22"/>
          <w:lang w:val="fr-FR"/>
        </w:rPr>
        <w:t xml:space="preserve"> pour satisfaire les attentes</w:t>
      </w:r>
      <w:r w:rsidR="004F2CE2" w:rsidRPr="004F2CE2">
        <w:rPr>
          <w:rFonts w:ascii="Sennheiser Office" w:hAnsi="Sennheiser Office"/>
          <w:b/>
          <w:bCs/>
          <w:sz w:val="22"/>
          <w:lang w:val="fr-FR"/>
        </w:rPr>
        <w:t xml:space="preserve">. </w:t>
      </w:r>
      <w:r>
        <w:rPr>
          <w:rFonts w:ascii="Sennheiser Office" w:hAnsi="Sennheiser Office"/>
          <w:b/>
          <w:bCs/>
          <w:sz w:val="22"/>
          <w:lang w:val="fr-FR"/>
        </w:rPr>
        <w:t xml:space="preserve">Avec </w:t>
      </w:r>
      <w:r w:rsidR="004F2CE2" w:rsidRPr="004F2CE2">
        <w:rPr>
          <w:rFonts w:ascii="Sennheiser Office" w:hAnsi="Sennheiser Office"/>
          <w:b/>
          <w:bCs/>
          <w:sz w:val="22"/>
          <w:lang w:val="fr-FR"/>
        </w:rPr>
        <w:t xml:space="preserve">une gamme de produits innovants et des offres attractives, </w:t>
      </w:r>
      <w:r>
        <w:rPr>
          <w:rFonts w:ascii="Sennheiser Office" w:hAnsi="Sennheiser Office"/>
          <w:b/>
          <w:bCs/>
          <w:sz w:val="22"/>
          <w:lang w:val="fr-FR"/>
        </w:rPr>
        <w:t>la marque</w:t>
      </w:r>
      <w:r w:rsidR="004F2CE2" w:rsidRPr="004F2CE2">
        <w:rPr>
          <w:rFonts w:ascii="Sennheiser Office" w:hAnsi="Sennheiser Office"/>
          <w:b/>
          <w:bCs/>
          <w:sz w:val="22"/>
          <w:lang w:val="fr-FR"/>
        </w:rPr>
        <w:t xml:space="preserve"> </w:t>
      </w:r>
      <w:r>
        <w:rPr>
          <w:rFonts w:ascii="Sennheiser Office" w:hAnsi="Sennheiser Office"/>
          <w:b/>
          <w:bCs/>
          <w:sz w:val="22"/>
          <w:lang w:val="fr-FR"/>
        </w:rPr>
        <w:t>saura</w:t>
      </w:r>
      <w:r w:rsidR="004F2CE2" w:rsidRPr="004F2CE2">
        <w:rPr>
          <w:rFonts w:ascii="Sennheiser Office" w:hAnsi="Sennheiser Office"/>
          <w:b/>
          <w:bCs/>
          <w:sz w:val="22"/>
          <w:lang w:val="fr-FR"/>
        </w:rPr>
        <w:t xml:space="preserve"> combler les amateurs d</w:t>
      </w:r>
      <w:r w:rsidR="00484C67">
        <w:rPr>
          <w:rFonts w:ascii="Sennheiser Office" w:hAnsi="Sennheiser Office"/>
          <w:b/>
          <w:bCs/>
          <w:sz w:val="22"/>
          <w:lang w:val="fr-FR"/>
        </w:rPr>
        <w:t>e</w:t>
      </w:r>
      <w:r w:rsidR="004F2CE2" w:rsidRPr="004F2CE2">
        <w:rPr>
          <w:rFonts w:ascii="Sennheiser Office" w:hAnsi="Sennheiser Office"/>
          <w:b/>
          <w:bCs/>
          <w:sz w:val="22"/>
          <w:lang w:val="fr-FR"/>
        </w:rPr>
        <w:t xml:space="preserve"> </w:t>
      </w:r>
      <w:r w:rsidR="00DB6B3B">
        <w:rPr>
          <w:rFonts w:ascii="Sennheiser Office" w:hAnsi="Sennheiser Office"/>
          <w:b/>
          <w:bCs/>
          <w:sz w:val="22"/>
          <w:lang w:val="fr-FR"/>
        </w:rPr>
        <w:t xml:space="preserve">bon </w:t>
      </w:r>
      <w:r w:rsidR="004F2CE2" w:rsidRPr="004F2CE2">
        <w:rPr>
          <w:rFonts w:ascii="Sennheiser Office" w:hAnsi="Sennheiser Office"/>
          <w:b/>
          <w:bCs/>
          <w:sz w:val="22"/>
          <w:lang w:val="fr-FR"/>
        </w:rPr>
        <w:t xml:space="preserve">son </w:t>
      </w:r>
      <w:r>
        <w:rPr>
          <w:rFonts w:ascii="Sennheiser Office" w:hAnsi="Sennheiser Office"/>
          <w:b/>
          <w:bCs/>
          <w:sz w:val="22"/>
          <w:lang w:val="fr-FR"/>
        </w:rPr>
        <w:t>lor</w:t>
      </w:r>
      <w:r w:rsidR="004F2CE2" w:rsidRPr="004F2CE2">
        <w:rPr>
          <w:rFonts w:ascii="Sennheiser Office" w:hAnsi="Sennheiser Office"/>
          <w:b/>
          <w:bCs/>
          <w:sz w:val="22"/>
          <w:lang w:val="fr-FR"/>
        </w:rPr>
        <w:t>s</w:t>
      </w:r>
      <w:r>
        <w:rPr>
          <w:rFonts w:ascii="Sennheiser Office" w:hAnsi="Sennheiser Office"/>
          <w:b/>
          <w:bCs/>
          <w:sz w:val="22"/>
          <w:lang w:val="fr-FR"/>
        </w:rPr>
        <w:t xml:space="preserve"> des f</w:t>
      </w:r>
      <w:r w:rsidR="00484C67">
        <w:rPr>
          <w:rFonts w:ascii="Sennheiser Office" w:hAnsi="Sennheiser Office"/>
          <w:b/>
          <w:bCs/>
          <w:sz w:val="22"/>
          <w:lang w:val="fr-FR"/>
        </w:rPr>
        <w:t>estivités</w:t>
      </w:r>
      <w:r>
        <w:rPr>
          <w:rFonts w:ascii="Sennheiser Office" w:hAnsi="Sennheiser Office"/>
          <w:b/>
          <w:bCs/>
          <w:sz w:val="22"/>
          <w:lang w:val="fr-FR"/>
        </w:rPr>
        <w:t xml:space="preserve"> de fin d’année</w:t>
      </w:r>
      <w:r w:rsidR="004F2CE2" w:rsidRPr="004F2CE2">
        <w:rPr>
          <w:rFonts w:ascii="Sennheiser Office" w:hAnsi="Sennheiser Office"/>
          <w:b/>
          <w:bCs/>
          <w:sz w:val="22"/>
          <w:lang w:val="fr-FR"/>
        </w:rPr>
        <w:t>.</w:t>
      </w:r>
    </w:p>
    <w:p w14:paraId="2AB7D6BB" w14:textId="77777777" w:rsidR="001A16E4" w:rsidRPr="000502D0" w:rsidRDefault="001A16E4" w:rsidP="001A16E4">
      <w:pPr>
        <w:rPr>
          <w:rFonts w:ascii="Sennheiser Office" w:hAnsi="Sennheiser Office"/>
          <w:sz w:val="22"/>
          <w:lang w:val="fr-FR"/>
        </w:rPr>
      </w:pPr>
    </w:p>
    <w:p w14:paraId="72DC7A0D" w14:textId="704454C3" w:rsidR="0025166F" w:rsidRPr="00BE7C04" w:rsidRDefault="006356F1" w:rsidP="001A16E4">
      <w:pPr>
        <w:rPr>
          <w:rFonts w:ascii="Sennheiser Office" w:hAnsi="Sennheiser Office"/>
          <w:sz w:val="22"/>
        </w:rPr>
      </w:pPr>
      <w:r>
        <w:rPr>
          <w:rFonts w:ascii="Sennheiser Office" w:hAnsi="Sennheiser Office"/>
          <w:noProof/>
          <w:sz w:val="22"/>
        </w:rPr>
        <w:drawing>
          <wp:inline distT="0" distB="0" distL="0" distR="0" wp14:anchorId="0874C331" wp14:editId="44D37904">
            <wp:extent cx="5500370" cy="2530776"/>
            <wp:effectExtent l="0" t="0" r="0" b="0"/>
            <wp:docPr id="3" name="Grafik 3" descr="A group of black rectangular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lack rectangular speakers&#10;&#10;Description automatically generated"/>
                    <pic:cNvPicPr/>
                  </pic:nvPicPr>
                  <pic:blipFill rotWithShape="1">
                    <a:blip r:embed="rId10" cstate="print">
                      <a:extLst>
                        <a:ext uri="{28A0092B-C50C-407E-A947-70E740481C1C}">
                          <a14:useLocalDpi xmlns:a14="http://schemas.microsoft.com/office/drawing/2010/main" val="0"/>
                        </a:ext>
                      </a:extLst>
                    </a:blip>
                    <a:srcRect t="18263"/>
                    <a:stretch/>
                  </pic:blipFill>
                  <pic:spPr bwMode="auto">
                    <a:xfrm>
                      <a:off x="0" y="0"/>
                      <a:ext cx="5500370" cy="2530776"/>
                    </a:xfrm>
                    <a:prstGeom prst="rect">
                      <a:avLst/>
                    </a:prstGeom>
                    <a:ln>
                      <a:noFill/>
                    </a:ln>
                    <a:extLst>
                      <a:ext uri="{53640926-AAD7-44D8-BBD7-CCE9431645EC}">
                        <a14:shadowObscured xmlns:a14="http://schemas.microsoft.com/office/drawing/2010/main"/>
                      </a:ext>
                    </a:extLst>
                  </pic:spPr>
                </pic:pic>
              </a:graphicData>
            </a:graphic>
          </wp:inline>
        </w:drawing>
      </w:r>
    </w:p>
    <w:p w14:paraId="47063A53" w14:textId="77777777" w:rsidR="006356F1" w:rsidRDefault="006356F1" w:rsidP="009831E0">
      <w:pPr>
        <w:pStyle w:val="paragraph"/>
        <w:spacing w:before="0" w:beforeAutospacing="0" w:after="0" w:afterAutospacing="0"/>
        <w:textAlignment w:val="baseline"/>
        <w:rPr>
          <w:rStyle w:val="normaltextrun"/>
          <w:rFonts w:ascii="Sennheiser Office" w:hAnsi="Sennheiser Office" w:cs="Segoe UI"/>
          <w:b/>
          <w:bCs/>
          <w:sz w:val="22"/>
          <w:szCs w:val="22"/>
          <w:lang w:val="en-US"/>
        </w:rPr>
      </w:pPr>
    </w:p>
    <w:p w14:paraId="618D9633" w14:textId="77777777" w:rsidR="00E0331C" w:rsidRPr="0097257D" w:rsidRDefault="00E0331C" w:rsidP="009831E0">
      <w:pPr>
        <w:pStyle w:val="paragraph"/>
        <w:spacing w:before="0" w:beforeAutospacing="0" w:after="0" w:afterAutospacing="0"/>
        <w:textAlignment w:val="baseline"/>
        <w:rPr>
          <w:rStyle w:val="normaltextrun"/>
          <w:rFonts w:ascii="Sennheiser Office" w:hAnsi="Sennheiser Office"/>
          <w:b/>
          <w:bCs/>
          <w:sz w:val="22"/>
          <w:szCs w:val="22"/>
          <w:lang w:val="fr-FR"/>
        </w:rPr>
      </w:pPr>
      <w:r w:rsidRPr="0097257D">
        <w:rPr>
          <w:rStyle w:val="normaltextrun"/>
          <w:rFonts w:ascii="Sennheiser Office" w:hAnsi="Sennheiser Office"/>
          <w:b/>
          <w:bCs/>
          <w:sz w:val="22"/>
          <w:szCs w:val="22"/>
          <w:lang w:val="fr-FR"/>
        </w:rPr>
        <w:t>Faire de ses fêtes de fin d’année, un Spectacle Audio Immersif Inoubliable</w:t>
      </w:r>
    </w:p>
    <w:p w14:paraId="0532937F" w14:textId="0E23EDB8" w:rsidR="00E0331C" w:rsidRPr="00E0331C" w:rsidRDefault="00E0331C" w:rsidP="009831E0">
      <w:pPr>
        <w:pStyle w:val="paragraph"/>
        <w:spacing w:before="0" w:beforeAutospacing="0" w:after="0" w:afterAutospacing="0"/>
        <w:textAlignment w:val="baseline"/>
        <w:rPr>
          <w:rStyle w:val="normaltextrun"/>
          <w:lang w:val="fr-FR"/>
        </w:rPr>
      </w:pPr>
      <w:r w:rsidRPr="00E0331C">
        <w:rPr>
          <w:rStyle w:val="normaltextrun"/>
          <w:rFonts w:ascii="Sennheiser Office" w:hAnsi="Sennheiser Office"/>
          <w:i/>
          <w:iCs/>
          <w:color w:val="00B0F0"/>
          <w:sz w:val="22"/>
          <w:szCs w:val="22"/>
          <w:lang w:val="fr-FR"/>
        </w:rPr>
        <w:t>Une expérience audio spatiale de premier plan à partir de 799€</w:t>
      </w:r>
    </w:p>
    <w:p w14:paraId="0DBD06D5" w14:textId="77777777" w:rsidR="00A723DA" w:rsidRPr="00E0331C" w:rsidRDefault="00A723DA" w:rsidP="003A0343">
      <w:pPr>
        <w:rPr>
          <w:rFonts w:ascii="Sennheiser Office" w:hAnsi="Sennheiser Office"/>
          <w:sz w:val="22"/>
          <w:lang w:val="fr-FR"/>
        </w:rPr>
      </w:pPr>
    </w:p>
    <w:p w14:paraId="7104ECB2" w14:textId="380B28C2" w:rsidR="00E0331C" w:rsidRDefault="00E0331C" w:rsidP="003A0343">
      <w:pPr>
        <w:rPr>
          <w:rFonts w:ascii="Sennheiser Office" w:hAnsi="Sennheiser Office"/>
          <w:sz w:val="22"/>
          <w:lang w:val="fr-FR"/>
        </w:rPr>
      </w:pPr>
      <w:r>
        <w:rPr>
          <w:rFonts w:ascii="Sennheiser Office" w:hAnsi="Sennheiser Office"/>
          <w:sz w:val="22"/>
          <w:lang w:val="fr-FR"/>
        </w:rPr>
        <w:t xml:space="preserve">À </w:t>
      </w:r>
      <w:r w:rsidRPr="00E0331C">
        <w:rPr>
          <w:rFonts w:ascii="Sennheiser Office" w:hAnsi="Sennheiser Office"/>
          <w:sz w:val="22"/>
          <w:lang w:val="fr-FR"/>
        </w:rPr>
        <w:t>l'approche des fêtes, plongez dans la magie de la saison en vivant des moments cinématographiques et musicaux exceptionnels grâce à l'audio spatial. Les barres de son Sennheiser intègrent la technologie AMBEO pour recréer l'hyper-réalisme et l'excitation d'une configuration audio multicanaux, le tout à partir d'une seule source.</w:t>
      </w:r>
      <w:r>
        <w:rPr>
          <w:rFonts w:ascii="Sennheiser Office" w:hAnsi="Sennheiser Office"/>
          <w:sz w:val="22"/>
          <w:lang w:val="fr-FR"/>
        </w:rPr>
        <w:t xml:space="preserve"> </w:t>
      </w:r>
      <w:r w:rsidRPr="00030F30">
        <w:rPr>
          <w:rFonts w:ascii="Sennheiser Office" w:hAnsi="Sennheiser Office"/>
          <w:sz w:val="22"/>
          <w:lang w:val="fr-FR"/>
        </w:rPr>
        <w:t xml:space="preserve">Disponibles en trois tailles, elles transporteront </w:t>
      </w:r>
      <w:r w:rsidR="00030F30">
        <w:rPr>
          <w:rFonts w:ascii="Sennheiser Office" w:hAnsi="Sennheiser Office"/>
          <w:sz w:val="22"/>
          <w:lang w:val="fr-FR"/>
        </w:rPr>
        <w:t xml:space="preserve">les familles </w:t>
      </w:r>
      <w:r w:rsidRPr="00030F30">
        <w:rPr>
          <w:rFonts w:ascii="Sennheiser Office" w:hAnsi="Sennheiser Office"/>
          <w:sz w:val="22"/>
          <w:lang w:val="fr-FR"/>
        </w:rPr>
        <w:t>au cœur de l'action</w:t>
      </w:r>
      <w:r w:rsidR="00030F30">
        <w:rPr>
          <w:rFonts w:ascii="Sennheiser Office" w:hAnsi="Sennheiser Office"/>
          <w:sz w:val="22"/>
          <w:lang w:val="fr-FR"/>
        </w:rPr>
        <w:t>.</w:t>
      </w:r>
    </w:p>
    <w:p w14:paraId="4533754A" w14:textId="77777777" w:rsidR="00030F30" w:rsidRDefault="00030F30" w:rsidP="003A0343">
      <w:pPr>
        <w:rPr>
          <w:rFonts w:ascii="Sennheiser Office" w:hAnsi="Sennheiser Office"/>
          <w:sz w:val="22"/>
          <w:lang w:val="fr-FR"/>
        </w:rPr>
      </w:pPr>
    </w:p>
    <w:p w14:paraId="20B4CA86" w14:textId="2EE05E13" w:rsidR="008A6264" w:rsidRPr="00030F30" w:rsidRDefault="00030F30" w:rsidP="003A0343">
      <w:pPr>
        <w:rPr>
          <w:rFonts w:ascii="Sennheiser Office" w:hAnsi="Sennheiser Office"/>
          <w:sz w:val="22"/>
          <w:lang w:val="fr-FR"/>
        </w:rPr>
      </w:pPr>
      <w:r w:rsidRPr="00030F30">
        <w:rPr>
          <w:rFonts w:ascii="Sennheiser Office" w:hAnsi="Sennheiser Office"/>
          <w:sz w:val="22"/>
          <w:lang w:val="fr-FR"/>
        </w:rPr>
        <w:t xml:space="preserve">De plus, les barres de son AMBEO peuvent également devenir le centre de contrôle de votre maison intelligente, </w:t>
      </w:r>
      <w:r w:rsidR="00DB6B3B">
        <w:rPr>
          <w:rFonts w:ascii="Sennheiser Office" w:hAnsi="Sennheiser Office"/>
          <w:sz w:val="22"/>
          <w:lang w:val="fr-FR"/>
        </w:rPr>
        <w:t>avec</w:t>
      </w:r>
      <w:r w:rsidRPr="00030F30">
        <w:rPr>
          <w:rFonts w:ascii="Sennheiser Office" w:hAnsi="Sennheiser Office"/>
          <w:sz w:val="22"/>
          <w:lang w:val="fr-FR"/>
        </w:rPr>
        <w:t xml:space="preserve"> une prise en charge intégrée des assistants vocaux, de la diffusion sans fil de musique</w:t>
      </w:r>
      <w:r w:rsidR="00DB6B3B">
        <w:rPr>
          <w:rFonts w:ascii="Sennheiser Office" w:hAnsi="Sennheiser Office"/>
          <w:sz w:val="22"/>
          <w:lang w:val="fr-FR"/>
        </w:rPr>
        <w:t xml:space="preserve">, du casting de contenu </w:t>
      </w:r>
      <w:r w:rsidRPr="00030F30">
        <w:rPr>
          <w:rFonts w:ascii="Sennheiser Office" w:hAnsi="Sennheiser Office"/>
          <w:sz w:val="22"/>
          <w:lang w:val="fr-FR"/>
        </w:rPr>
        <w:t xml:space="preserve">et bien plus encore. Imaginez simplement dire, "Alexa, lance ma playlist de classiques de </w:t>
      </w:r>
      <w:proofErr w:type="spellStart"/>
      <w:r w:rsidR="00743CFE">
        <w:rPr>
          <w:rFonts w:ascii="Sennheiser Office" w:hAnsi="Sennheiser Office"/>
          <w:sz w:val="22"/>
          <w:lang w:val="fr-FR"/>
        </w:rPr>
        <w:t>Noêl</w:t>
      </w:r>
      <w:proofErr w:type="spellEnd"/>
      <w:r w:rsidRPr="00030F30">
        <w:rPr>
          <w:rFonts w:ascii="Sennheiser Office" w:hAnsi="Sennheiser Office"/>
          <w:sz w:val="22"/>
          <w:lang w:val="fr-FR"/>
        </w:rPr>
        <w:t>," pour créer l'ambiance parfaite en un instant.</w:t>
      </w:r>
    </w:p>
    <w:p w14:paraId="001D7FE7" w14:textId="77777777" w:rsidR="00513E86" w:rsidRPr="0097257D" w:rsidRDefault="00513E86" w:rsidP="003A0343">
      <w:pPr>
        <w:rPr>
          <w:rFonts w:ascii="Sennheiser Office" w:hAnsi="Sennheiser Office"/>
          <w:sz w:val="22"/>
          <w:lang w:val="fr-FR"/>
        </w:rPr>
      </w:pPr>
    </w:p>
    <w:p w14:paraId="3840C4C5" w14:textId="7C09045D" w:rsidR="00B235AF" w:rsidRPr="00B235AF" w:rsidRDefault="00B235AF" w:rsidP="00F8473E">
      <w:pPr>
        <w:pStyle w:val="Paragraphedeliste"/>
        <w:numPr>
          <w:ilvl w:val="0"/>
          <w:numId w:val="2"/>
        </w:numPr>
        <w:rPr>
          <w:rFonts w:ascii="Sennheiser Office" w:hAnsi="Sennheiser Office"/>
          <w:lang w:val="fr-FR"/>
        </w:rPr>
      </w:pPr>
      <w:r w:rsidRPr="00B235AF">
        <w:rPr>
          <w:rFonts w:ascii="Sennheiser Office" w:hAnsi="Sennheiser Office"/>
          <w:b/>
          <w:bCs/>
          <w:color w:val="00B0F0"/>
          <w:lang w:val="fr-FR"/>
        </w:rPr>
        <w:t xml:space="preserve">La nouveauté </w:t>
      </w:r>
      <w:r w:rsidR="00EE2A03" w:rsidRPr="00B235AF">
        <w:rPr>
          <w:rFonts w:ascii="Sennheiser Office" w:hAnsi="Sennheiser Office"/>
          <w:b/>
          <w:bCs/>
          <w:color w:val="00B0F0"/>
          <w:lang w:val="fr-FR"/>
        </w:rPr>
        <w:t>!</w:t>
      </w:r>
      <w:r w:rsidR="00BE1351" w:rsidRPr="00B235AF">
        <w:rPr>
          <w:rFonts w:ascii="Sennheiser Office" w:hAnsi="Sennheiser Office"/>
          <w:color w:val="00B0F0"/>
          <w:lang w:val="fr-FR"/>
        </w:rPr>
        <w:t xml:space="preserve"> </w:t>
      </w:r>
      <w:r w:rsidR="00F8473E" w:rsidRPr="00B235AF">
        <w:rPr>
          <w:rFonts w:ascii="Sennheiser Office" w:hAnsi="Sennheiser Office"/>
          <w:lang w:val="fr-FR"/>
        </w:rPr>
        <w:t xml:space="preserve">AMBEO </w:t>
      </w:r>
      <w:proofErr w:type="spellStart"/>
      <w:r w:rsidR="00F8473E" w:rsidRPr="00B235AF">
        <w:rPr>
          <w:rFonts w:ascii="Sennheiser Office" w:hAnsi="Sennheiser Office"/>
          <w:lang w:val="fr-FR"/>
        </w:rPr>
        <w:t>Soundbar</w:t>
      </w:r>
      <w:proofErr w:type="spellEnd"/>
      <w:r w:rsidR="00F8473E" w:rsidRPr="00B235AF">
        <w:rPr>
          <w:rFonts w:ascii="Sennheiser Office" w:hAnsi="Sennheiser Office"/>
          <w:lang w:val="fr-FR"/>
        </w:rPr>
        <w:t xml:space="preserve"> Mini</w:t>
      </w:r>
      <w:r w:rsidR="0075467A" w:rsidRPr="00B235AF">
        <w:rPr>
          <w:rFonts w:ascii="Sennheiser Office" w:hAnsi="Sennheiser Office"/>
          <w:lang w:val="fr-FR"/>
        </w:rPr>
        <w:t xml:space="preserve"> </w:t>
      </w:r>
      <w:r w:rsidR="0040751B" w:rsidRPr="00B235AF">
        <w:rPr>
          <w:rFonts w:ascii="Sennheiser Office" w:hAnsi="Sennheiser Office"/>
          <w:lang w:val="fr-FR"/>
        </w:rPr>
        <w:t>(</w:t>
      </w:r>
      <w:r w:rsidRPr="00B235AF">
        <w:rPr>
          <w:rFonts w:ascii="Sennheiser Office" w:hAnsi="Sennheiser Office"/>
          <w:lang w:val="fr-FR"/>
        </w:rPr>
        <w:t>799 €</w:t>
      </w:r>
      <w:r w:rsidR="0040751B" w:rsidRPr="00B235AF">
        <w:rPr>
          <w:rFonts w:ascii="Sennheiser Office" w:hAnsi="Sennheiser Office"/>
          <w:lang w:val="fr-FR"/>
        </w:rPr>
        <w:t xml:space="preserve">) </w:t>
      </w:r>
      <w:r w:rsidR="009920D8" w:rsidRPr="00B235AF">
        <w:rPr>
          <w:rFonts w:ascii="Sennheiser Office" w:hAnsi="Sennheiser Office"/>
          <w:lang w:val="fr-FR"/>
        </w:rPr>
        <w:t xml:space="preserve">| </w:t>
      </w:r>
      <w:r w:rsidRPr="00B235AF">
        <w:rPr>
          <w:rFonts w:ascii="Sennheiser Office" w:hAnsi="Sennheiser Office"/>
          <w:lang w:val="fr-FR"/>
        </w:rPr>
        <w:t>Barre de son compacte avec virtualisation jusqu'à 7.1.4</w:t>
      </w:r>
    </w:p>
    <w:p w14:paraId="67CCD679" w14:textId="4B7297E9" w:rsidR="00E93583" w:rsidRPr="00B235AF" w:rsidRDefault="00DB6B3B" w:rsidP="00F8473E">
      <w:pPr>
        <w:pStyle w:val="Paragraphedeliste"/>
        <w:numPr>
          <w:ilvl w:val="0"/>
          <w:numId w:val="2"/>
        </w:numPr>
        <w:rPr>
          <w:rFonts w:ascii="Sennheiser Office" w:hAnsi="Sennheiser Office"/>
          <w:lang w:val="fr-FR"/>
        </w:rPr>
      </w:pPr>
      <w:r w:rsidRPr="00DB6B3B">
        <w:rPr>
          <w:rFonts w:ascii="Sennheiser Office" w:hAnsi="Sennheiser Office"/>
          <w:b/>
          <w:bCs/>
          <w:color w:val="00B0F0"/>
          <w:lang w:val="fr-FR"/>
        </w:rPr>
        <w:t>Le juste milieu !</w:t>
      </w:r>
      <w:r>
        <w:rPr>
          <w:rFonts w:ascii="Sennheiser Office" w:hAnsi="Sennheiser Office"/>
          <w:lang w:val="fr-FR"/>
        </w:rPr>
        <w:t xml:space="preserve"> </w:t>
      </w:r>
      <w:r w:rsidR="00E93583" w:rsidRPr="00B235AF">
        <w:rPr>
          <w:rFonts w:ascii="Sennheiser Office" w:hAnsi="Sennheiser Office"/>
          <w:lang w:val="fr-FR"/>
        </w:rPr>
        <w:t xml:space="preserve">AMBEO </w:t>
      </w:r>
      <w:proofErr w:type="spellStart"/>
      <w:r w:rsidR="00E93583" w:rsidRPr="00B235AF">
        <w:rPr>
          <w:rFonts w:ascii="Sennheiser Office" w:hAnsi="Sennheiser Office"/>
          <w:lang w:val="fr-FR"/>
        </w:rPr>
        <w:t>Soundbar</w:t>
      </w:r>
      <w:proofErr w:type="spellEnd"/>
      <w:r w:rsidR="00E93583" w:rsidRPr="00B235AF">
        <w:rPr>
          <w:rFonts w:ascii="Sennheiser Office" w:hAnsi="Sennheiser Office"/>
          <w:lang w:val="fr-FR"/>
        </w:rPr>
        <w:t xml:space="preserve"> Plus</w:t>
      </w:r>
      <w:r w:rsidR="00F3246A" w:rsidRPr="00B235AF">
        <w:rPr>
          <w:rFonts w:ascii="Sennheiser Office" w:hAnsi="Sennheiser Office"/>
          <w:lang w:val="fr-FR"/>
        </w:rPr>
        <w:t xml:space="preserve"> </w:t>
      </w:r>
      <w:r w:rsidR="0040751B" w:rsidRPr="00B235AF">
        <w:rPr>
          <w:rFonts w:ascii="Sennheiser Office" w:hAnsi="Sennheiser Office"/>
          <w:lang w:val="fr-FR"/>
        </w:rPr>
        <w:t>(</w:t>
      </w:r>
      <w:r w:rsidR="00B235AF" w:rsidRPr="00B235AF">
        <w:rPr>
          <w:rFonts w:ascii="Sennheiser Office" w:hAnsi="Sennheiser Office"/>
          <w:lang w:val="fr-FR"/>
        </w:rPr>
        <w:t>1</w:t>
      </w:r>
      <w:r w:rsidR="00B235AF">
        <w:rPr>
          <w:rFonts w:ascii="Sennheiser Office" w:hAnsi="Sennheiser Office"/>
          <w:lang w:val="fr-FR"/>
        </w:rPr>
        <w:t xml:space="preserve"> </w:t>
      </w:r>
      <w:r w:rsidR="00B235AF" w:rsidRPr="00B235AF">
        <w:rPr>
          <w:rFonts w:ascii="Sennheiser Office" w:hAnsi="Sennheiser Office"/>
          <w:lang w:val="fr-FR"/>
        </w:rPr>
        <w:t>499 €</w:t>
      </w:r>
      <w:r w:rsidR="0040751B" w:rsidRPr="00B235AF">
        <w:rPr>
          <w:rFonts w:ascii="Sennheiser Office" w:hAnsi="Sennheiser Office"/>
          <w:lang w:val="fr-FR"/>
        </w:rPr>
        <w:t>)</w:t>
      </w:r>
      <w:r w:rsidR="00C426EF" w:rsidRPr="00B235AF">
        <w:rPr>
          <w:rFonts w:ascii="Sennheiser Office" w:hAnsi="Sennheiser Office"/>
          <w:lang w:val="fr-FR"/>
        </w:rPr>
        <w:t xml:space="preserve"> | </w:t>
      </w:r>
      <w:r w:rsidR="00B235AF" w:rsidRPr="00B235AF">
        <w:rPr>
          <w:rFonts w:ascii="Sennheiser Office" w:hAnsi="Sennheiser Office"/>
          <w:lang w:val="fr-FR"/>
        </w:rPr>
        <w:t>Barre de son de taille moyenne avec une virtualisation jusqu'à 7.1.4.</w:t>
      </w:r>
    </w:p>
    <w:p w14:paraId="0DA8CF77" w14:textId="0031D072" w:rsidR="00E93583" w:rsidRPr="008414E4" w:rsidRDefault="00DB6B3B" w:rsidP="00F8473E">
      <w:pPr>
        <w:pStyle w:val="Paragraphedeliste"/>
        <w:numPr>
          <w:ilvl w:val="0"/>
          <w:numId w:val="2"/>
        </w:numPr>
        <w:rPr>
          <w:rFonts w:ascii="Sennheiser Office" w:hAnsi="Sennheiser Office"/>
          <w:lang w:val="fr-FR"/>
        </w:rPr>
      </w:pPr>
      <w:r>
        <w:rPr>
          <w:rFonts w:ascii="Sennheiser Office" w:hAnsi="Sennheiser Office"/>
          <w:b/>
          <w:bCs/>
          <w:color w:val="00B0F0"/>
          <w:lang w:val="fr-FR"/>
        </w:rPr>
        <w:t>Gargantuesque</w:t>
      </w:r>
      <w:r w:rsidRPr="00DB6B3B">
        <w:rPr>
          <w:rFonts w:ascii="Sennheiser Office" w:hAnsi="Sennheiser Office"/>
          <w:b/>
          <w:bCs/>
          <w:color w:val="00B0F0"/>
          <w:lang w:val="fr-FR"/>
        </w:rPr>
        <w:t xml:space="preserve"> ! </w:t>
      </w:r>
      <w:r w:rsidR="00E93583" w:rsidRPr="008414E4">
        <w:rPr>
          <w:rFonts w:ascii="Sennheiser Office" w:hAnsi="Sennheiser Office"/>
          <w:lang w:val="fr-FR"/>
        </w:rPr>
        <w:t xml:space="preserve">AMBEO </w:t>
      </w:r>
      <w:proofErr w:type="spellStart"/>
      <w:r w:rsidR="00E93583" w:rsidRPr="008414E4">
        <w:rPr>
          <w:rFonts w:ascii="Sennheiser Office" w:hAnsi="Sennheiser Office"/>
          <w:lang w:val="fr-FR"/>
        </w:rPr>
        <w:t>Soundbar</w:t>
      </w:r>
      <w:proofErr w:type="spellEnd"/>
      <w:r w:rsidR="00E93583" w:rsidRPr="008414E4">
        <w:rPr>
          <w:rFonts w:ascii="Sennheiser Office" w:hAnsi="Sennheiser Office"/>
          <w:lang w:val="fr-FR"/>
        </w:rPr>
        <w:t xml:space="preserve"> Max</w:t>
      </w:r>
      <w:r w:rsidR="0090387E" w:rsidRPr="008414E4">
        <w:rPr>
          <w:rFonts w:ascii="Sennheiser Office" w:hAnsi="Sennheiser Office"/>
          <w:lang w:val="fr-FR"/>
        </w:rPr>
        <w:t xml:space="preserve"> </w:t>
      </w:r>
      <w:r w:rsidR="0040751B" w:rsidRPr="008414E4">
        <w:rPr>
          <w:rFonts w:ascii="Sennheiser Office" w:hAnsi="Sennheiser Office"/>
          <w:lang w:val="fr-FR"/>
        </w:rPr>
        <w:t>(</w:t>
      </w:r>
      <w:r w:rsidR="008414E4" w:rsidRPr="008414E4">
        <w:rPr>
          <w:rFonts w:ascii="Sennheiser Office" w:hAnsi="Sennheiser Office"/>
          <w:lang w:val="fr-FR"/>
        </w:rPr>
        <w:t>2 499 €</w:t>
      </w:r>
      <w:r w:rsidR="0040751B" w:rsidRPr="008414E4">
        <w:rPr>
          <w:rFonts w:ascii="Sennheiser Office" w:hAnsi="Sennheiser Office"/>
          <w:lang w:val="fr-FR"/>
        </w:rPr>
        <w:t xml:space="preserve">) </w:t>
      </w:r>
      <w:r w:rsidR="00C426EF" w:rsidRPr="008414E4">
        <w:rPr>
          <w:rFonts w:ascii="Sennheiser Office" w:hAnsi="Sennheiser Office"/>
          <w:lang w:val="fr-FR"/>
        </w:rPr>
        <w:t xml:space="preserve">| </w:t>
      </w:r>
      <w:r w:rsidR="00B235AF" w:rsidRPr="008414E4">
        <w:rPr>
          <w:rFonts w:ascii="Sennheiser Office" w:hAnsi="Sennheiser Office"/>
          <w:lang w:val="fr-FR"/>
        </w:rPr>
        <w:t>Barre</w:t>
      </w:r>
      <w:r w:rsidR="008414E4">
        <w:rPr>
          <w:rFonts w:ascii="Sennheiser Office" w:hAnsi="Sennheiser Office"/>
          <w:lang w:val="fr-FR"/>
        </w:rPr>
        <w:t xml:space="preserve"> de</w:t>
      </w:r>
      <w:r w:rsidR="00B235AF" w:rsidRPr="008414E4">
        <w:rPr>
          <w:rFonts w:ascii="Sennheiser Office" w:hAnsi="Sennheiser Office"/>
          <w:lang w:val="fr-FR"/>
        </w:rPr>
        <w:t xml:space="preserve"> son </w:t>
      </w:r>
      <w:r w:rsidR="00BC3230" w:rsidRPr="008414E4">
        <w:rPr>
          <w:rFonts w:ascii="Sennheiser Office" w:hAnsi="Sennheiser Office"/>
          <w:lang w:val="fr-FR"/>
        </w:rPr>
        <w:t xml:space="preserve">XL </w:t>
      </w:r>
      <w:r w:rsidR="00B235AF" w:rsidRPr="008414E4">
        <w:rPr>
          <w:rFonts w:ascii="Sennheiser Office" w:hAnsi="Sennheiser Office"/>
          <w:lang w:val="fr-FR"/>
        </w:rPr>
        <w:t xml:space="preserve">avec une </w:t>
      </w:r>
      <w:proofErr w:type="spellStart"/>
      <w:r w:rsidR="00B235AF" w:rsidRPr="008414E4">
        <w:rPr>
          <w:rFonts w:ascii="Sennheiser Office" w:hAnsi="Sennheiser Office"/>
          <w:lang w:val="fr-FR"/>
        </w:rPr>
        <w:t>virtualization</w:t>
      </w:r>
      <w:proofErr w:type="spellEnd"/>
      <w:r w:rsidR="00B235AF" w:rsidRPr="008414E4">
        <w:rPr>
          <w:rFonts w:ascii="Sennheiser Office" w:hAnsi="Sennheiser Office"/>
          <w:lang w:val="fr-FR"/>
        </w:rPr>
        <w:t xml:space="preserve"> jusqu’à</w:t>
      </w:r>
      <w:r w:rsidR="00BC3230" w:rsidRPr="008414E4">
        <w:rPr>
          <w:rFonts w:ascii="Sennheiser Office" w:hAnsi="Sennheiser Office"/>
          <w:lang w:val="fr-FR"/>
        </w:rPr>
        <w:t xml:space="preserve"> </w:t>
      </w:r>
      <w:r w:rsidR="000A3689" w:rsidRPr="008414E4">
        <w:rPr>
          <w:rFonts w:ascii="Sennheiser Office" w:hAnsi="Sennheiser Office"/>
          <w:lang w:val="fr-FR"/>
        </w:rPr>
        <w:t>5.1.4</w:t>
      </w:r>
    </w:p>
    <w:p w14:paraId="5B15EB90" w14:textId="0234B062" w:rsidR="00B133C8" w:rsidRPr="008414E4" w:rsidRDefault="00DB6B3B" w:rsidP="00F8473E">
      <w:pPr>
        <w:pStyle w:val="Paragraphedeliste"/>
        <w:numPr>
          <w:ilvl w:val="0"/>
          <w:numId w:val="2"/>
        </w:numPr>
        <w:rPr>
          <w:rFonts w:ascii="Sennheiser Office" w:hAnsi="Sennheiser Office"/>
          <w:lang w:val="fr-FR"/>
        </w:rPr>
      </w:pPr>
      <w:r w:rsidRPr="00DB6B3B">
        <w:rPr>
          <w:rFonts w:ascii="Sennheiser Office" w:hAnsi="Sennheiser Office"/>
          <w:b/>
          <w:bCs/>
          <w:color w:val="00B0F0"/>
          <w:lang w:val="fr-FR"/>
        </w:rPr>
        <w:t xml:space="preserve">Des basses massives ! </w:t>
      </w:r>
      <w:proofErr w:type="gramStart"/>
      <w:r w:rsidR="00B133C8" w:rsidRPr="008414E4">
        <w:rPr>
          <w:rFonts w:ascii="Sennheiser Office" w:hAnsi="Sennheiser Office"/>
          <w:lang w:val="fr-FR"/>
        </w:rPr>
        <w:t>AMBEO</w:t>
      </w:r>
      <w:proofErr w:type="gramEnd"/>
      <w:r w:rsidR="00B133C8" w:rsidRPr="008414E4">
        <w:rPr>
          <w:rFonts w:ascii="Sennheiser Office" w:hAnsi="Sennheiser Office"/>
          <w:lang w:val="fr-FR"/>
        </w:rPr>
        <w:t xml:space="preserve"> </w:t>
      </w:r>
      <w:proofErr w:type="spellStart"/>
      <w:r w:rsidR="00B133C8" w:rsidRPr="008414E4">
        <w:rPr>
          <w:rFonts w:ascii="Sennheiser Office" w:hAnsi="Sennheiser Office"/>
          <w:lang w:val="fr-FR"/>
        </w:rPr>
        <w:t>Sub</w:t>
      </w:r>
      <w:proofErr w:type="spellEnd"/>
      <w:r w:rsidR="0090387E" w:rsidRPr="008414E4">
        <w:rPr>
          <w:rFonts w:ascii="Sennheiser Office" w:hAnsi="Sennheiser Office"/>
          <w:lang w:val="fr-FR"/>
        </w:rPr>
        <w:t xml:space="preserve"> </w:t>
      </w:r>
      <w:r w:rsidR="0040751B" w:rsidRPr="008414E4">
        <w:rPr>
          <w:rFonts w:ascii="Sennheiser Office" w:hAnsi="Sennheiser Office"/>
          <w:lang w:val="fr-FR"/>
        </w:rPr>
        <w:t>(</w:t>
      </w:r>
      <w:r w:rsidR="008414E4" w:rsidRPr="008414E4">
        <w:rPr>
          <w:rFonts w:ascii="Sennheiser Office" w:hAnsi="Sennheiser Office"/>
          <w:lang w:val="fr-FR"/>
        </w:rPr>
        <w:t>749 €</w:t>
      </w:r>
      <w:r w:rsidR="0040751B" w:rsidRPr="008414E4">
        <w:rPr>
          <w:rFonts w:ascii="Sennheiser Office" w:hAnsi="Sennheiser Office"/>
          <w:lang w:val="fr-FR"/>
        </w:rPr>
        <w:t>)</w:t>
      </w:r>
      <w:r w:rsidR="00C426EF" w:rsidRPr="008414E4">
        <w:rPr>
          <w:rFonts w:ascii="Sennheiser Office" w:hAnsi="Sennheiser Office"/>
          <w:lang w:val="fr-FR"/>
        </w:rPr>
        <w:t xml:space="preserve"> </w:t>
      </w:r>
      <w:r w:rsidR="00B133C8" w:rsidRPr="008414E4">
        <w:rPr>
          <w:rFonts w:ascii="Sennheiser Office" w:hAnsi="Sennheiser Office"/>
          <w:lang w:val="fr-FR"/>
        </w:rPr>
        <w:t xml:space="preserve">| </w:t>
      </w:r>
      <w:r w:rsidR="008414E4" w:rsidRPr="008414E4">
        <w:rPr>
          <w:rFonts w:ascii="Sennheiser Office" w:hAnsi="Sennheiser Office"/>
          <w:lang w:val="fr-FR"/>
        </w:rPr>
        <w:t>Connexion filaire ou sans fil aux barres de son AMBEO</w:t>
      </w:r>
    </w:p>
    <w:p w14:paraId="6D191BC3" w14:textId="77777777" w:rsidR="0025166F" w:rsidRPr="008414E4" w:rsidRDefault="0025166F" w:rsidP="0025166F">
      <w:pPr>
        <w:rPr>
          <w:rFonts w:ascii="Sennheiser Office" w:hAnsi="Sennheiser Office"/>
          <w:lang w:val="fr-FR"/>
        </w:rPr>
      </w:pPr>
    </w:p>
    <w:p w14:paraId="20309C7A" w14:textId="0EFB53F4" w:rsidR="0025166F" w:rsidRPr="0025166F" w:rsidRDefault="006356F1" w:rsidP="0025166F">
      <w:pPr>
        <w:rPr>
          <w:rFonts w:ascii="Sennheiser Office" w:hAnsi="Sennheiser Office"/>
        </w:rPr>
      </w:pPr>
      <w:r>
        <w:rPr>
          <w:rFonts w:ascii="Sennheiser Office" w:hAnsi="Sennheiser Office"/>
          <w:noProof/>
        </w:rPr>
        <w:drawing>
          <wp:inline distT="0" distB="0" distL="0" distR="0" wp14:anchorId="5AD062B9" wp14:editId="540A0262">
            <wp:extent cx="4857750" cy="3238687"/>
            <wp:effectExtent l="0" t="0" r="3175" b="6350"/>
            <wp:docPr id="4" name="Grafik 4" descr="Close-up of a pair of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up of a pair of earbu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7750" cy="3238687"/>
                    </a:xfrm>
                    <a:prstGeom prst="rect">
                      <a:avLst/>
                    </a:prstGeom>
                  </pic:spPr>
                </pic:pic>
              </a:graphicData>
            </a:graphic>
          </wp:inline>
        </w:drawing>
      </w:r>
    </w:p>
    <w:p w14:paraId="7749ECC6" w14:textId="77777777" w:rsidR="009831E0" w:rsidRPr="00BE7C04" w:rsidRDefault="009831E0" w:rsidP="009831E0">
      <w:pPr>
        <w:pStyle w:val="paragraph"/>
        <w:spacing w:before="0" w:beforeAutospacing="0" w:after="0" w:afterAutospacing="0"/>
        <w:textAlignment w:val="baseline"/>
        <w:rPr>
          <w:rFonts w:ascii="Sennheiser Office" w:hAnsi="Sennheiser Office" w:cs="Segoe UI"/>
          <w:sz w:val="22"/>
          <w:szCs w:val="22"/>
          <w:lang w:val="en-US"/>
        </w:rPr>
      </w:pPr>
    </w:p>
    <w:p w14:paraId="027720E0" w14:textId="6D5A5128" w:rsidR="00CC10D0" w:rsidRPr="00CC10D0" w:rsidRDefault="00CC10D0" w:rsidP="009831E0">
      <w:pPr>
        <w:pStyle w:val="paragraph"/>
        <w:spacing w:before="0" w:beforeAutospacing="0" w:after="0" w:afterAutospacing="0"/>
        <w:textAlignment w:val="baseline"/>
        <w:rPr>
          <w:rStyle w:val="normaltextrun"/>
          <w:rFonts w:ascii="Sennheiser Office" w:hAnsi="Sennheiser Office"/>
          <w:b/>
          <w:bCs/>
          <w:sz w:val="22"/>
          <w:szCs w:val="22"/>
          <w:lang w:val="fr-FR"/>
        </w:rPr>
      </w:pPr>
      <w:r w:rsidRPr="00CC10D0">
        <w:rPr>
          <w:rStyle w:val="normaltextrun"/>
          <w:rFonts w:ascii="Sennheiser Office" w:hAnsi="Sennheiser Office"/>
          <w:b/>
          <w:bCs/>
          <w:sz w:val="22"/>
          <w:szCs w:val="22"/>
          <w:lang w:val="fr-FR"/>
        </w:rPr>
        <w:t xml:space="preserve">La valeur sûre pour </w:t>
      </w:r>
      <w:r>
        <w:rPr>
          <w:rStyle w:val="normaltextrun"/>
          <w:rFonts w:ascii="Sennheiser Office" w:hAnsi="Sennheiser Office"/>
          <w:b/>
          <w:bCs/>
          <w:sz w:val="22"/>
          <w:szCs w:val="22"/>
          <w:lang w:val="fr-FR"/>
        </w:rPr>
        <w:t>illuminer les fêtes</w:t>
      </w:r>
    </w:p>
    <w:p w14:paraId="32497641" w14:textId="24D275EB" w:rsidR="00CC10D0" w:rsidRPr="00CC10D0" w:rsidRDefault="00CC10D0" w:rsidP="009831E0">
      <w:pPr>
        <w:pStyle w:val="paragraph"/>
        <w:spacing w:before="0" w:beforeAutospacing="0" w:after="0" w:afterAutospacing="0"/>
        <w:textAlignment w:val="baseline"/>
        <w:rPr>
          <w:rStyle w:val="normaltextrun"/>
        </w:rPr>
      </w:pPr>
      <w:r w:rsidRPr="00CC10D0">
        <w:rPr>
          <w:rStyle w:val="normaltextrun"/>
          <w:rFonts w:ascii="Sennheiser Office" w:hAnsi="Sennheiser Office"/>
          <w:i/>
          <w:iCs/>
          <w:color w:val="00B0F0"/>
          <w:sz w:val="22"/>
          <w:szCs w:val="22"/>
          <w:lang w:val="fr-FR"/>
        </w:rPr>
        <w:t>Une acoustique à couper le souffle à partir de 149,90€</w:t>
      </w:r>
    </w:p>
    <w:p w14:paraId="4C412F07" w14:textId="77777777" w:rsidR="00A723DA" w:rsidRPr="00CC10D0" w:rsidRDefault="00A723DA" w:rsidP="00596B34">
      <w:pPr>
        <w:pStyle w:val="paragraph"/>
        <w:spacing w:before="0" w:beforeAutospacing="0" w:after="0" w:afterAutospacing="0"/>
        <w:textAlignment w:val="baseline"/>
        <w:rPr>
          <w:rFonts w:ascii="Sennheiser Office" w:hAnsi="Sennheiser Office"/>
          <w:sz w:val="22"/>
          <w:szCs w:val="22"/>
          <w:lang w:val="fr-FR"/>
        </w:rPr>
      </w:pPr>
    </w:p>
    <w:p w14:paraId="7AA7AEF5" w14:textId="44649BC5" w:rsidR="00513E86" w:rsidRPr="00CC10D0" w:rsidRDefault="00CC10D0" w:rsidP="00596B34">
      <w:pPr>
        <w:pStyle w:val="paragraph"/>
        <w:spacing w:before="0" w:beforeAutospacing="0" w:after="0" w:afterAutospacing="0"/>
        <w:textAlignment w:val="baseline"/>
        <w:rPr>
          <w:rFonts w:ascii="Sennheiser Office" w:eastAsiaTheme="minorHAnsi" w:hAnsi="Sennheiser Office" w:cstheme="minorBidi"/>
          <w:sz w:val="22"/>
          <w:szCs w:val="22"/>
          <w:lang w:val="fr-FR" w:eastAsia="en-US"/>
        </w:rPr>
      </w:pPr>
      <w:r w:rsidRPr="00CC10D0">
        <w:rPr>
          <w:rFonts w:ascii="Sennheiser Office" w:eastAsiaTheme="minorHAnsi" w:hAnsi="Sennheiser Office" w:cstheme="minorBidi"/>
          <w:sz w:val="22"/>
          <w:szCs w:val="22"/>
          <w:lang w:val="fr-FR" w:eastAsia="en-US"/>
        </w:rPr>
        <w:t>La musique</w:t>
      </w:r>
      <w:r w:rsidR="004D7E5B">
        <w:rPr>
          <w:rFonts w:ascii="Sennheiser Office" w:eastAsiaTheme="minorHAnsi" w:hAnsi="Sennheiser Office" w:cstheme="minorBidi"/>
          <w:sz w:val="22"/>
          <w:szCs w:val="22"/>
          <w:lang w:val="fr-FR" w:eastAsia="en-US"/>
        </w:rPr>
        <w:t xml:space="preserve"> est un cadeau intemporel. Qu’il s’agisse d’</w:t>
      </w:r>
      <w:r w:rsidRPr="00CC10D0">
        <w:rPr>
          <w:rFonts w:ascii="Sennheiser Office" w:eastAsiaTheme="minorHAnsi" w:hAnsi="Sennheiser Office" w:cstheme="minorBidi"/>
          <w:sz w:val="22"/>
          <w:szCs w:val="22"/>
          <w:lang w:val="fr-FR" w:eastAsia="en-US"/>
        </w:rPr>
        <w:t xml:space="preserve">un vinyle nostalgique ou </w:t>
      </w:r>
      <w:r w:rsidR="004D7E5B">
        <w:rPr>
          <w:rFonts w:ascii="Sennheiser Office" w:eastAsiaTheme="minorHAnsi" w:hAnsi="Sennheiser Office" w:cstheme="minorBidi"/>
          <w:sz w:val="22"/>
          <w:szCs w:val="22"/>
          <w:lang w:val="fr-FR" w:eastAsia="en-US"/>
        </w:rPr>
        <w:t>d’</w:t>
      </w:r>
      <w:r w:rsidR="0067568E">
        <w:rPr>
          <w:rFonts w:ascii="Sennheiser Office" w:eastAsiaTheme="minorHAnsi" w:hAnsi="Sennheiser Office" w:cstheme="minorBidi"/>
          <w:sz w:val="22"/>
          <w:szCs w:val="22"/>
          <w:lang w:val="fr-FR" w:eastAsia="en-US"/>
        </w:rPr>
        <w:t xml:space="preserve">un </w:t>
      </w:r>
      <w:r w:rsidR="004D7E5B">
        <w:rPr>
          <w:rFonts w:ascii="Sennheiser Office" w:eastAsiaTheme="minorHAnsi" w:hAnsi="Sennheiser Office" w:cstheme="minorBidi"/>
          <w:sz w:val="22"/>
          <w:szCs w:val="22"/>
          <w:lang w:val="fr-FR" w:eastAsia="en-US"/>
        </w:rPr>
        <w:t xml:space="preserve">nouveau </w:t>
      </w:r>
      <w:r w:rsidR="0067568E">
        <w:rPr>
          <w:rFonts w:ascii="Sennheiser Office" w:eastAsiaTheme="minorHAnsi" w:hAnsi="Sennheiser Office" w:cstheme="minorBidi"/>
          <w:sz w:val="22"/>
          <w:szCs w:val="22"/>
          <w:lang w:val="fr-FR" w:eastAsia="en-US"/>
        </w:rPr>
        <w:t>titre</w:t>
      </w:r>
      <w:r w:rsidRPr="00CC10D0">
        <w:rPr>
          <w:rFonts w:ascii="Sennheiser Office" w:eastAsiaTheme="minorHAnsi" w:hAnsi="Sennheiser Office" w:cstheme="minorBidi"/>
          <w:sz w:val="22"/>
          <w:szCs w:val="22"/>
          <w:lang w:val="fr-FR" w:eastAsia="en-US"/>
        </w:rPr>
        <w:t xml:space="preserve"> en haute résolution</w:t>
      </w:r>
      <w:r w:rsidR="004D7E5B">
        <w:rPr>
          <w:rFonts w:ascii="Sennheiser Office" w:eastAsiaTheme="minorHAnsi" w:hAnsi="Sennheiser Office" w:cstheme="minorBidi"/>
          <w:sz w:val="22"/>
          <w:szCs w:val="22"/>
          <w:lang w:val="fr-FR" w:eastAsia="en-US"/>
        </w:rPr>
        <w:t>, il s</w:t>
      </w:r>
      <w:r w:rsidRPr="00CC10D0">
        <w:rPr>
          <w:rFonts w:ascii="Sennheiser Office" w:eastAsiaTheme="minorHAnsi" w:hAnsi="Sennheiser Office" w:cstheme="minorBidi"/>
          <w:sz w:val="22"/>
          <w:szCs w:val="22"/>
          <w:lang w:val="fr-FR" w:eastAsia="en-US"/>
        </w:rPr>
        <w:t xml:space="preserve">erait </w:t>
      </w:r>
      <w:r w:rsidR="004D7E5B">
        <w:rPr>
          <w:rFonts w:ascii="Sennheiser Office" w:eastAsiaTheme="minorHAnsi" w:hAnsi="Sennheiser Office" w:cstheme="minorBidi"/>
          <w:sz w:val="22"/>
          <w:szCs w:val="22"/>
          <w:lang w:val="fr-FR" w:eastAsia="en-US"/>
        </w:rPr>
        <w:t xml:space="preserve">toutefois </w:t>
      </w:r>
      <w:r w:rsidRPr="00CC10D0">
        <w:rPr>
          <w:rFonts w:ascii="Sennheiser Office" w:eastAsiaTheme="minorHAnsi" w:hAnsi="Sennheiser Office" w:cstheme="minorBidi"/>
          <w:sz w:val="22"/>
          <w:szCs w:val="22"/>
          <w:lang w:val="fr-FR" w:eastAsia="en-US"/>
        </w:rPr>
        <w:t xml:space="preserve">dommage de laisser des écouteurs médiocres gâcher </w:t>
      </w:r>
      <w:r w:rsidR="0067568E">
        <w:rPr>
          <w:rFonts w:ascii="Sennheiser Office" w:eastAsiaTheme="minorHAnsi" w:hAnsi="Sennheiser Office" w:cstheme="minorBidi"/>
          <w:sz w:val="22"/>
          <w:szCs w:val="22"/>
          <w:lang w:val="fr-FR" w:eastAsia="en-US"/>
        </w:rPr>
        <w:t>le</w:t>
      </w:r>
      <w:r w:rsidRPr="00CC10D0">
        <w:rPr>
          <w:rFonts w:ascii="Sennheiser Office" w:eastAsiaTheme="minorHAnsi" w:hAnsi="Sennheiser Office" w:cstheme="minorBidi"/>
          <w:sz w:val="22"/>
          <w:szCs w:val="22"/>
          <w:lang w:val="fr-FR" w:eastAsia="en-US"/>
        </w:rPr>
        <w:t xml:space="preserve"> plaisir. Les </w:t>
      </w:r>
      <w:r w:rsidR="0009557C">
        <w:rPr>
          <w:rFonts w:ascii="Sennheiser Office" w:eastAsiaTheme="minorHAnsi" w:hAnsi="Sennheiser Office" w:cstheme="minorBidi"/>
          <w:sz w:val="22"/>
          <w:szCs w:val="22"/>
          <w:lang w:val="fr-FR" w:eastAsia="en-US"/>
        </w:rPr>
        <w:t>solutions</w:t>
      </w:r>
      <w:r w:rsidRPr="00CC10D0">
        <w:rPr>
          <w:rFonts w:ascii="Sennheiser Office" w:eastAsiaTheme="minorHAnsi" w:hAnsi="Sennheiser Office" w:cstheme="minorBidi"/>
          <w:sz w:val="22"/>
          <w:szCs w:val="22"/>
          <w:lang w:val="fr-FR" w:eastAsia="en-US"/>
        </w:rPr>
        <w:t xml:space="preserve"> audiophiles de Sennheiser sont </w:t>
      </w:r>
      <w:r w:rsidR="0067568E">
        <w:rPr>
          <w:rFonts w:ascii="Sennheiser Office" w:eastAsiaTheme="minorHAnsi" w:hAnsi="Sennheiser Office" w:cstheme="minorBidi"/>
          <w:sz w:val="22"/>
          <w:szCs w:val="22"/>
          <w:lang w:val="fr-FR" w:eastAsia="en-US"/>
        </w:rPr>
        <w:t>conçu</w:t>
      </w:r>
      <w:r w:rsidR="004D7E5B">
        <w:rPr>
          <w:rFonts w:ascii="Sennheiser Office" w:eastAsiaTheme="minorHAnsi" w:hAnsi="Sennheiser Office" w:cstheme="minorBidi"/>
          <w:sz w:val="22"/>
          <w:szCs w:val="22"/>
          <w:lang w:val="fr-FR" w:eastAsia="en-US"/>
        </w:rPr>
        <w:t>e</w:t>
      </w:r>
      <w:r w:rsidR="0067568E">
        <w:rPr>
          <w:rFonts w:ascii="Sennheiser Office" w:eastAsiaTheme="minorHAnsi" w:hAnsi="Sennheiser Office" w:cstheme="minorBidi"/>
          <w:sz w:val="22"/>
          <w:szCs w:val="22"/>
          <w:lang w:val="fr-FR" w:eastAsia="en-US"/>
        </w:rPr>
        <w:t>s comme</w:t>
      </w:r>
      <w:r w:rsidRPr="00CC10D0">
        <w:rPr>
          <w:rFonts w:ascii="Sennheiser Office" w:eastAsiaTheme="minorHAnsi" w:hAnsi="Sennheiser Office" w:cstheme="minorBidi"/>
          <w:sz w:val="22"/>
          <w:szCs w:val="22"/>
          <w:lang w:val="fr-FR" w:eastAsia="en-US"/>
        </w:rPr>
        <w:t xml:space="preserve"> un costume sur mesure</w:t>
      </w:r>
      <w:r w:rsidR="004D7E5B">
        <w:rPr>
          <w:rFonts w:ascii="Sennheiser Office" w:eastAsiaTheme="minorHAnsi" w:hAnsi="Sennheiser Office" w:cstheme="minorBidi"/>
          <w:sz w:val="22"/>
          <w:szCs w:val="22"/>
          <w:lang w:val="fr-FR" w:eastAsia="en-US"/>
        </w:rPr>
        <w:t xml:space="preserve"> - Fabriquées</w:t>
      </w:r>
      <w:r w:rsidRPr="00CC10D0">
        <w:rPr>
          <w:rFonts w:ascii="Sennheiser Office" w:eastAsiaTheme="minorHAnsi" w:hAnsi="Sennheiser Office" w:cstheme="minorBidi"/>
          <w:sz w:val="22"/>
          <w:szCs w:val="22"/>
          <w:lang w:val="fr-FR" w:eastAsia="en-US"/>
        </w:rPr>
        <w:t xml:space="preserve"> à partir de matériaux de </w:t>
      </w:r>
      <w:r w:rsidR="004D7E5B">
        <w:rPr>
          <w:rFonts w:ascii="Sennheiser Office" w:eastAsiaTheme="minorHAnsi" w:hAnsi="Sennheiser Office" w:cstheme="minorBidi"/>
          <w:sz w:val="22"/>
          <w:szCs w:val="22"/>
          <w:lang w:val="fr-FR" w:eastAsia="en-US"/>
        </w:rPr>
        <w:t>haute</w:t>
      </w:r>
      <w:r w:rsidRPr="00CC10D0">
        <w:rPr>
          <w:rFonts w:ascii="Sennheiser Office" w:eastAsiaTheme="minorHAnsi" w:hAnsi="Sennheiser Office" w:cstheme="minorBidi"/>
          <w:sz w:val="22"/>
          <w:szCs w:val="22"/>
          <w:lang w:val="fr-FR" w:eastAsia="en-US"/>
        </w:rPr>
        <w:t xml:space="preserve"> qualité</w:t>
      </w:r>
      <w:r w:rsidR="004D7E5B">
        <w:rPr>
          <w:rFonts w:ascii="Sennheiser Office" w:eastAsiaTheme="minorHAnsi" w:hAnsi="Sennheiser Office" w:cstheme="minorBidi"/>
          <w:sz w:val="22"/>
          <w:szCs w:val="22"/>
          <w:lang w:val="fr-FR" w:eastAsia="en-US"/>
        </w:rPr>
        <w:t>, luxueux et confortables, elles constituent</w:t>
      </w:r>
      <w:r w:rsidRPr="00CC10D0">
        <w:rPr>
          <w:rFonts w:ascii="Sennheiser Office" w:eastAsiaTheme="minorHAnsi" w:hAnsi="Sennheiser Office" w:cstheme="minorBidi"/>
          <w:sz w:val="22"/>
          <w:szCs w:val="22"/>
          <w:lang w:val="fr-FR" w:eastAsia="en-US"/>
        </w:rPr>
        <w:t xml:space="preserve"> </w:t>
      </w:r>
      <w:r w:rsidR="004D7E5B">
        <w:rPr>
          <w:rFonts w:ascii="Sennheiser Office" w:eastAsiaTheme="minorHAnsi" w:hAnsi="Sennheiser Office" w:cstheme="minorBidi"/>
          <w:sz w:val="22"/>
          <w:szCs w:val="22"/>
          <w:lang w:val="fr-FR" w:eastAsia="en-US"/>
        </w:rPr>
        <w:t>un standard de haute performance en matière de son</w:t>
      </w:r>
      <w:r w:rsidRPr="00CC10D0">
        <w:rPr>
          <w:rFonts w:ascii="Sennheiser Office" w:eastAsiaTheme="minorHAnsi" w:hAnsi="Sennheiser Office" w:cstheme="minorBidi"/>
          <w:sz w:val="22"/>
          <w:szCs w:val="22"/>
          <w:lang w:val="fr-FR" w:eastAsia="en-US"/>
        </w:rPr>
        <w:t xml:space="preserve">. </w:t>
      </w:r>
      <w:r w:rsidR="004D7E5B">
        <w:rPr>
          <w:rFonts w:ascii="Sennheiser Office" w:eastAsiaTheme="minorHAnsi" w:hAnsi="Sennheiser Office" w:cstheme="minorBidi"/>
          <w:sz w:val="22"/>
          <w:szCs w:val="22"/>
          <w:lang w:val="fr-FR" w:eastAsia="en-US"/>
        </w:rPr>
        <w:t>Avec</w:t>
      </w:r>
      <w:r w:rsidRPr="00CC10D0">
        <w:rPr>
          <w:rFonts w:ascii="Sennheiser Office" w:eastAsiaTheme="minorHAnsi" w:hAnsi="Sennheiser Office" w:cstheme="minorBidi"/>
          <w:sz w:val="22"/>
          <w:szCs w:val="22"/>
          <w:lang w:val="fr-FR" w:eastAsia="en-US"/>
        </w:rPr>
        <w:t xml:space="preserve"> leur capacité à révéler chaque détail musical, </w:t>
      </w:r>
      <w:r w:rsidR="0067568E">
        <w:rPr>
          <w:rFonts w:ascii="Sennheiser Office" w:eastAsiaTheme="minorHAnsi" w:hAnsi="Sennheiser Office" w:cstheme="minorBidi"/>
          <w:sz w:val="22"/>
          <w:szCs w:val="22"/>
          <w:lang w:val="fr-FR" w:eastAsia="en-US"/>
        </w:rPr>
        <w:t>le</w:t>
      </w:r>
      <w:r w:rsidRPr="00CC10D0">
        <w:rPr>
          <w:rFonts w:ascii="Sennheiser Office" w:eastAsiaTheme="minorHAnsi" w:hAnsi="Sennheiser Office" w:cstheme="minorBidi"/>
          <w:sz w:val="22"/>
          <w:szCs w:val="22"/>
          <w:lang w:val="fr-FR" w:eastAsia="en-US"/>
        </w:rPr>
        <w:t>s proches apprécieront leurs morceaux préférés comme jamais auparavant</w:t>
      </w:r>
      <w:r w:rsidR="00DF6E8D" w:rsidRPr="00CC10D0">
        <w:rPr>
          <w:rFonts w:ascii="Sennheiser Office" w:eastAsiaTheme="minorHAnsi" w:hAnsi="Sennheiser Office" w:cstheme="minorBidi"/>
          <w:sz w:val="22"/>
          <w:szCs w:val="22"/>
          <w:lang w:val="fr-FR" w:eastAsia="en-US"/>
        </w:rPr>
        <w:t>.</w:t>
      </w:r>
    </w:p>
    <w:p w14:paraId="3049E145" w14:textId="77777777" w:rsidR="009C04B2" w:rsidRPr="00CC10D0" w:rsidRDefault="009C04B2" w:rsidP="00877D18">
      <w:pPr>
        <w:rPr>
          <w:rFonts w:ascii="Sennheiser Office" w:hAnsi="Sennheiser Office"/>
          <w:sz w:val="22"/>
          <w:lang w:val="fr-FR"/>
        </w:rPr>
      </w:pPr>
    </w:p>
    <w:p w14:paraId="5DBADB6A" w14:textId="1873F43E" w:rsidR="009C04B2" w:rsidRPr="0009557C" w:rsidRDefault="0067568E" w:rsidP="009C04B2">
      <w:pPr>
        <w:pStyle w:val="Paragraphedeliste"/>
        <w:numPr>
          <w:ilvl w:val="0"/>
          <w:numId w:val="2"/>
        </w:numPr>
        <w:rPr>
          <w:rFonts w:ascii="Sennheiser Office" w:hAnsi="Sennheiser Office"/>
          <w:lang w:val="fr-FR"/>
        </w:rPr>
      </w:pPr>
      <w:r w:rsidRPr="0009557C">
        <w:rPr>
          <w:rFonts w:ascii="Sennheiser Office" w:hAnsi="Sennheiser Office"/>
          <w:b/>
          <w:bCs/>
          <w:color w:val="00B0F0"/>
          <w:lang w:val="fr-FR"/>
        </w:rPr>
        <w:t xml:space="preserve">La nouveauté </w:t>
      </w:r>
      <w:r w:rsidR="00EE2A03" w:rsidRPr="0009557C">
        <w:rPr>
          <w:rFonts w:ascii="Sennheiser Office" w:hAnsi="Sennheiser Office"/>
          <w:b/>
          <w:bCs/>
          <w:color w:val="00B0F0"/>
          <w:lang w:val="fr-FR"/>
        </w:rPr>
        <w:t>!</w:t>
      </w:r>
      <w:r w:rsidR="00EE2A03" w:rsidRPr="0009557C">
        <w:rPr>
          <w:rFonts w:ascii="Sennheiser Office" w:hAnsi="Sennheiser Office"/>
          <w:b/>
          <w:bCs/>
          <w:lang w:val="fr-FR"/>
        </w:rPr>
        <w:t xml:space="preserve"> </w:t>
      </w:r>
      <w:r w:rsidR="009C04B2" w:rsidRPr="0009557C">
        <w:rPr>
          <w:rFonts w:ascii="Sennheiser Office" w:hAnsi="Sennheiser Office"/>
          <w:lang w:val="fr-FR"/>
        </w:rPr>
        <w:t xml:space="preserve">HD 660S2 </w:t>
      </w:r>
      <w:r w:rsidR="00C426EF" w:rsidRPr="0009557C">
        <w:rPr>
          <w:rFonts w:ascii="Sennheiser Office" w:hAnsi="Sennheiser Office"/>
          <w:lang w:val="fr-FR"/>
        </w:rPr>
        <w:t>(</w:t>
      </w:r>
      <w:r w:rsidR="0009557C">
        <w:rPr>
          <w:rFonts w:ascii="Sennheiser Office" w:hAnsi="Sennheiser Office"/>
          <w:lang w:val="fr-FR"/>
        </w:rPr>
        <w:t>599,00 €</w:t>
      </w:r>
      <w:r w:rsidR="00C426EF" w:rsidRPr="0009557C">
        <w:rPr>
          <w:rFonts w:ascii="Sennheiser Office" w:hAnsi="Sennheiser Office"/>
          <w:lang w:val="fr-FR"/>
        </w:rPr>
        <w:t xml:space="preserve">) </w:t>
      </w:r>
      <w:r w:rsidR="00557871" w:rsidRPr="0009557C">
        <w:rPr>
          <w:rFonts w:ascii="Sennheiser Office" w:hAnsi="Sennheiser Office"/>
          <w:lang w:val="fr-FR"/>
        </w:rPr>
        <w:t xml:space="preserve">| </w:t>
      </w:r>
      <w:r w:rsidR="0009557C" w:rsidRPr="0009557C">
        <w:rPr>
          <w:rFonts w:ascii="Sennheiser Office" w:hAnsi="Sennheiser Office"/>
          <w:lang w:val="fr-FR"/>
        </w:rPr>
        <w:t>Casque hi-fi polyvalent à dos ouvert</w:t>
      </w:r>
    </w:p>
    <w:p w14:paraId="648050E4" w14:textId="17EC910A" w:rsidR="009C04B2" w:rsidRPr="0009557C" w:rsidRDefault="004D7E5B" w:rsidP="009C04B2">
      <w:pPr>
        <w:pStyle w:val="Paragraphedeliste"/>
        <w:numPr>
          <w:ilvl w:val="0"/>
          <w:numId w:val="2"/>
        </w:numPr>
        <w:rPr>
          <w:rFonts w:ascii="Sennheiser Office" w:hAnsi="Sennheiser Office"/>
          <w:lang w:val="fr-FR"/>
        </w:rPr>
      </w:pPr>
      <w:r w:rsidRPr="004D7E5B">
        <w:rPr>
          <w:rFonts w:ascii="Sennheiser Office" w:hAnsi="Sennheiser Office"/>
          <w:b/>
          <w:bCs/>
          <w:color w:val="00B0F0"/>
          <w:lang w:val="fr-FR"/>
        </w:rPr>
        <w:t>Recommandation pour les connaisseurs !</w:t>
      </w:r>
      <w:r>
        <w:rPr>
          <w:rFonts w:ascii="Sennheiser Office" w:hAnsi="Sennheiser Office"/>
          <w:lang w:val="fr-FR"/>
        </w:rPr>
        <w:t xml:space="preserve"> </w:t>
      </w:r>
      <w:r w:rsidR="005211FB" w:rsidRPr="0009557C">
        <w:rPr>
          <w:rFonts w:ascii="Sennheiser Office" w:hAnsi="Sennheiser Office"/>
          <w:lang w:val="fr-FR"/>
        </w:rPr>
        <w:t>IE 200</w:t>
      </w:r>
      <w:r w:rsidR="009C04B2" w:rsidRPr="0009557C">
        <w:rPr>
          <w:rFonts w:ascii="Sennheiser Office" w:hAnsi="Sennheiser Office"/>
          <w:lang w:val="fr-FR"/>
        </w:rPr>
        <w:t xml:space="preserve"> </w:t>
      </w:r>
      <w:r w:rsidR="00C426EF" w:rsidRPr="0009557C">
        <w:rPr>
          <w:rFonts w:ascii="Sennheiser Office" w:hAnsi="Sennheiser Office"/>
          <w:lang w:val="fr-FR"/>
        </w:rPr>
        <w:t>(</w:t>
      </w:r>
      <w:r w:rsidR="0009557C" w:rsidRPr="0009557C">
        <w:rPr>
          <w:rFonts w:ascii="Sennheiser Office" w:hAnsi="Sennheiser Office"/>
          <w:lang w:val="fr-FR"/>
        </w:rPr>
        <w:t>149,90 €</w:t>
      </w:r>
      <w:r w:rsidR="00C426EF" w:rsidRPr="0009557C">
        <w:rPr>
          <w:rFonts w:ascii="Sennheiser Office" w:hAnsi="Sennheiser Office"/>
          <w:lang w:val="fr-FR"/>
        </w:rPr>
        <w:t xml:space="preserve">) </w:t>
      </w:r>
      <w:r w:rsidR="004B5E7E" w:rsidRPr="0009557C">
        <w:rPr>
          <w:rFonts w:ascii="Sennheiser Office" w:hAnsi="Sennheiser Office"/>
          <w:lang w:val="fr-FR"/>
        </w:rPr>
        <w:t xml:space="preserve">| </w:t>
      </w:r>
      <w:r w:rsidR="0009557C" w:rsidRPr="0009557C">
        <w:rPr>
          <w:rFonts w:ascii="Sennheiser Office" w:hAnsi="Sennheiser Office"/>
          <w:lang w:val="fr-FR"/>
        </w:rPr>
        <w:t>Écouteurs compacts pour une expérience hi-fi portable</w:t>
      </w:r>
    </w:p>
    <w:p w14:paraId="29AC1D6F" w14:textId="4E18FFD6" w:rsidR="009C04B2" w:rsidRPr="0009557C" w:rsidRDefault="004D7E5B" w:rsidP="009C04B2">
      <w:pPr>
        <w:pStyle w:val="Paragraphedeliste"/>
        <w:numPr>
          <w:ilvl w:val="0"/>
          <w:numId w:val="2"/>
        </w:numPr>
        <w:rPr>
          <w:rFonts w:ascii="Sennheiser Office" w:hAnsi="Sennheiser Office"/>
          <w:lang w:val="fr-FR"/>
        </w:rPr>
      </w:pPr>
      <w:r w:rsidRPr="004D7E5B">
        <w:rPr>
          <w:rFonts w:ascii="Sennheiser Office" w:hAnsi="Sennheiser Office"/>
          <w:b/>
          <w:bCs/>
          <w:color w:val="00B0F0"/>
          <w:lang w:val="fr-FR"/>
        </w:rPr>
        <w:t xml:space="preserve">Tout simplement exceptionnel ! </w:t>
      </w:r>
      <w:proofErr w:type="gramStart"/>
      <w:r w:rsidR="009C04B2" w:rsidRPr="0009557C">
        <w:rPr>
          <w:rFonts w:ascii="Sennheiser Office" w:hAnsi="Sennheiser Office"/>
          <w:lang w:val="fr-FR"/>
        </w:rPr>
        <w:t>HD</w:t>
      </w:r>
      <w:proofErr w:type="gramEnd"/>
      <w:r w:rsidR="009C04B2" w:rsidRPr="0009557C">
        <w:rPr>
          <w:rFonts w:ascii="Sennheiser Office" w:hAnsi="Sennheiser Office"/>
          <w:lang w:val="fr-FR"/>
        </w:rPr>
        <w:t xml:space="preserve"> 800S</w:t>
      </w:r>
      <w:r w:rsidR="004B5E7E" w:rsidRPr="0009557C">
        <w:rPr>
          <w:rFonts w:ascii="Sennheiser Office" w:hAnsi="Sennheiser Office"/>
          <w:lang w:val="fr-FR"/>
        </w:rPr>
        <w:t xml:space="preserve"> </w:t>
      </w:r>
      <w:r w:rsidR="00C426EF" w:rsidRPr="0009557C">
        <w:rPr>
          <w:rFonts w:ascii="Sennheiser Office" w:hAnsi="Sennheiser Office"/>
          <w:lang w:val="fr-FR"/>
        </w:rPr>
        <w:t>(</w:t>
      </w:r>
      <w:r w:rsidR="0009557C" w:rsidRPr="0009557C">
        <w:rPr>
          <w:rFonts w:ascii="Sennheiser Office" w:hAnsi="Sennheiser Office"/>
          <w:lang w:val="fr-FR"/>
        </w:rPr>
        <w:t>1799 €</w:t>
      </w:r>
      <w:r w:rsidR="00C426EF" w:rsidRPr="0009557C">
        <w:rPr>
          <w:rFonts w:ascii="Sennheiser Office" w:hAnsi="Sennheiser Office"/>
          <w:lang w:val="fr-FR"/>
        </w:rPr>
        <w:t xml:space="preserve">) </w:t>
      </w:r>
      <w:r w:rsidR="004B5E7E" w:rsidRPr="0009557C">
        <w:rPr>
          <w:rFonts w:ascii="Sennheiser Office" w:hAnsi="Sennheiser Office"/>
          <w:lang w:val="fr-FR"/>
        </w:rPr>
        <w:t xml:space="preserve">| </w:t>
      </w:r>
      <w:r w:rsidR="0009557C" w:rsidRPr="0009557C">
        <w:rPr>
          <w:rFonts w:ascii="Sennheiser Office" w:hAnsi="Sennheiser Office"/>
          <w:lang w:val="fr-FR"/>
        </w:rPr>
        <w:t>Casque de référence phare</w:t>
      </w:r>
    </w:p>
    <w:p w14:paraId="3E5CA8E4" w14:textId="77777777" w:rsidR="0025166F" w:rsidRPr="0009557C" w:rsidRDefault="0025166F" w:rsidP="0025166F">
      <w:pPr>
        <w:ind w:left="360"/>
        <w:rPr>
          <w:rFonts w:ascii="Sennheiser Office" w:hAnsi="Sennheiser Office"/>
          <w:b/>
          <w:bCs/>
          <w:highlight w:val="yellow"/>
          <w:lang w:val="fr-FR"/>
        </w:rPr>
      </w:pPr>
    </w:p>
    <w:p w14:paraId="3611A384" w14:textId="316871F4" w:rsidR="009C04B2" w:rsidRPr="00BE7C04" w:rsidRDefault="006356F1" w:rsidP="00877D18">
      <w:pPr>
        <w:rPr>
          <w:rFonts w:ascii="Sennheiser Office" w:hAnsi="Sennheiser Office"/>
          <w:sz w:val="22"/>
        </w:rPr>
      </w:pPr>
      <w:r>
        <w:rPr>
          <w:rFonts w:ascii="Sennheiser Office" w:hAnsi="Sennheiser Office"/>
          <w:noProof/>
          <w:sz w:val="22"/>
        </w:rPr>
        <w:lastRenderedPageBreak/>
        <w:drawing>
          <wp:inline distT="0" distB="0" distL="0" distR="0" wp14:anchorId="0EE8711D" wp14:editId="27D65F86">
            <wp:extent cx="5500370" cy="3463290"/>
            <wp:effectExtent l="0" t="0" r="508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0370" cy="3463290"/>
                    </a:xfrm>
                    <a:prstGeom prst="rect">
                      <a:avLst/>
                    </a:prstGeom>
                  </pic:spPr>
                </pic:pic>
              </a:graphicData>
            </a:graphic>
          </wp:inline>
        </w:drawing>
      </w:r>
    </w:p>
    <w:p w14:paraId="5D5E030B" w14:textId="77777777" w:rsidR="00513E86" w:rsidRPr="00BE7C04" w:rsidRDefault="00513E86" w:rsidP="009831E0">
      <w:pPr>
        <w:pStyle w:val="paragraph"/>
        <w:spacing w:before="0" w:beforeAutospacing="0" w:after="0" w:afterAutospacing="0"/>
        <w:textAlignment w:val="baseline"/>
        <w:rPr>
          <w:rFonts w:ascii="Sennheiser Office" w:hAnsi="Sennheiser Office"/>
          <w:sz w:val="22"/>
          <w:szCs w:val="22"/>
          <w:lang w:val="en-US"/>
        </w:rPr>
      </w:pPr>
    </w:p>
    <w:p w14:paraId="641E7ED7" w14:textId="77777777" w:rsidR="00FB6948" w:rsidRPr="00FB6948" w:rsidRDefault="00FB6948" w:rsidP="009831E0">
      <w:pPr>
        <w:pStyle w:val="paragraph"/>
        <w:spacing w:before="0" w:beforeAutospacing="0" w:after="0" w:afterAutospacing="0"/>
        <w:textAlignment w:val="baseline"/>
        <w:rPr>
          <w:rStyle w:val="normaltextrun"/>
          <w:rFonts w:ascii="Sennheiser Office" w:hAnsi="Sennheiser Office"/>
          <w:b/>
          <w:bCs/>
          <w:sz w:val="22"/>
          <w:szCs w:val="22"/>
          <w:lang w:val="fr-FR"/>
        </w:rPr>
      </w:pPr>
      <w:r w:rsidRPr="00FB6948">
        <w:rPr>
          <w:rStyle w:val="normaltextrun"/>
          <w:rFonts w:ascii="Sennheiser Office" w:hAnsi="Sennheiser Office"/>
          <w:b/>
          <w:bCs/>
          <w:sz w:val="22"/>
          <w:szCs w:val="22"/>
          <w:lang w:val="fr-FR"/>
        </w:rPr>
        <w:t>Voyage en Première Classe</w:t>
      </w:r>
    </w:p>
    <w:p w14:paraId="2276CE8C" w14:textId="55C01F69" w:rsidR="00E84B7A" w:rsidRPr="00A75E34" w:rsidRDefault="00E44A60" w:rsidP="009831E0">
      <w:pPr>
        <w:pStyle w:val="paragraph"/>
        <w:spacing w:before="0" w:beforeAutospacing="0" w:after="0" w:afterAutospacing="0"/>
        <w:textAlignment w:val="baseline"/>
        <w:rPr>
          <w:rFonts w:ascii="Sennheiser Office" w:hAnsi="Sennheiser Office"/>
          <w:i/>
          <w:iCs/>
          <w:color w:val="00B0F0"/>
          <w:sz w:val="22"/>
          <w:szCs w:val="22"/>
          <w:lang w:val="fr-FR"/>
        </w:rPr>
      </w:pPr>
      <w:r>
        <w:rPr>
          <w:rFonts w:ascii="Sennheiser Office" w:hAnsi="Sennheiser Office"/>
          <w:i/>
          <w:iCs/>
          <w:color w:val="00B0F0"/>
          <w:sz w:val="22"/>
          <w:szCs w:val="22"/>
          <w:lang w:val="fr-FR"/>
        </w:rPr>
        <w:t>L</w:t>
      </w:r>
      <w:r w:rsidR="00E84B7A" w:rsidRPr="00A75E34">
        <w:rPr>
          <w:rFonts w:ascii="Sennheiser Office" w:hAnsi="Sennheiser Office"/>
          <w:i/>
          <w:iCs/>
          <w:color w:val="00B0F0"/>
          <w:sz w:val="22"/>
          <w:szCs w:val="22"/>
          <w:lang w:val="fr-FR"/>
        </w:rPr>
        <w:t xml:space="preserve">e sourire </w:t>
      </w:r>
      <w:r>
        <w:rPr>
          <w:rFonts w:ascii="Sennheiser Office" w:hAnsi="Sennheiser Office"/>
          <w:i/>
          <w:iCs/>
          <w:color w:val="00B0F0"/>
          <w:sz w:val="22"/>
          <w:szCs w:val="22"/>
          <w:lang w:val="fr-FR"/>
        </w:rPr>
        <w:t xml:space="preserve">du </w:t>
      </w:r>
      <w:r w:rsidR="00E84B7A" w:rsidRPr="00A75E34">
        <w:rPr>
          <w:rFonts w:ascii="Sennheiser Office" w:hAnsi="Sennheiser Office"/>
          <w:i/>
          <w:iCs/>
          <w:color w:val="00B0F0"/>
          <w:sz w:val="22"/>
          <w:szCs w:val="22"/>
          <w:lang w:val="fr-FR"/>
        </w:rPr>
        <w:t>globe-trotter à partir de 179,90€</w:t>
      </w:r>
    </w:p>
    <w:p w14:paraId="6933504D" w14:textId="77777777" w:rsidR="00A723DA" w:rsidRPr="00E84B7A" w:rsidRDefault="00A723DA" w:rsidP="002D7B78">
      <w:pPr>
        <w:rPr>
          <w:rFonts w:ascii="Sennheiser Office" w:hAnsi="Sennheiser Office"/>
          <w:sz w:val="22"/>
          <w:lang w:val="fr-FR"/>
        </w:rPr>
      </w:pPr>
    </w:p>
    <w:p w14:paraId="68C084FC" w14:textId="2732C376" w:rsidR="00A75E34" w:rsidRPr="00A75E34" w:rsidRDefault="00A75E34" w:rsidP="00A75E34">
      <w:pPr>
        <w:rPr>
          <w:rFonts w:ascii="Sennheiser Office" w:hAnsi="Sennheiser Office"/>
          <w:sz w:val="22"/>
          <w:lang w:val="fr-FR"/>
        </w:rPr>
      </w:pPr>
      <w:r w:rsidRPr="00A75E34">
        <w:rPr>
          <w:rFonts w:ascii="Sennheiser Office" w:hAnsi="Sennheiser Office"/>
          <w:sz w:val="22"/>
          <w:lang w:val="fr-FR"/>
        </w:rPr>
        <w:t xml:space="preserve">Revenir chez soi pour les fêtes devrait être </w:t>
      </w:r>
      <w:r w:rsidR="00AD2E5E">
        <w:rPr>
          <w:rFonts w:ascii="Sennheiser Office" w:hAnsi="Sennheiser Office"/>
          <w:sz w:val="22"/>
          <w:lang w:val="fr-FR"/>
        </w:rPr>
        <w:t>un réel</w:t>
      </w:r>
      <w:r w:rsidRPr="00A75E34">
        <w:rPr>
          <w:rFonts w:ascii="Sennheiser Office" w:hAnsi="Sennheiser Office"/>
          <w:sz w:val="22"/>
          <w:lang w:val="fr-FR"/>
        </w:rPr>
        <w:t xml:space="preserve"> </w:t>
      </w:r>
      <w:r w:rsidR="00AD2E5E">
        <w:rPr>
          <w:rFonts w:ascii="Sennheiser Office" w:hAnsi="Sennheiser Office"/>
          <w:sz w:val="22"/>
          <w:lang w:val="fr-FR"/>
        </w:rPr>
        <w:t>plaisir</w:t>
      </w:r>
      <w:r w:rsidRPr="00A75E34">
        <w:rPr>
          <w:rFonts w:ascii="Sennheiser Office" w:hAnsi="Sennheiser Office"/>
          <w:sz w:val="22"/>
          <w:lang w:val="fr-FR"/>
        </w:rPr>
        <w:t xml:space="preserve">. </w:t>
      </w:r>
      <w:r>
        <w:rPr>
          <w:rFonts w:ascii="Sennheiser Office" w:hAnsi="Sennheiser Office"/>
          <w:sz w:val="22"/>
          <w:lang w:val="fr-FR"/>
        </w:rPr>
        <w:t xml:space="preserve">Aussi, </w:t>
      </w:r>
      <w:r w:rsidRPr="00A75E34">
        <w:rPr>
          <w:rFonts w:ascii="Sennheiser Office" w:hAnsi="Sennheiser Office"/>
          <w:sz w:val="22"/>
          <w:lang w:val="fr-FR"/>
        </w:rPr>
        <w:t xml:space="preserve">pour ceux qui parcourent le globe, une paire d'écouteurs de voyage haut de gamme peut faire toute la différence entre un voyage morose et une épopée divertissante. </w:t>
      </w:r>
      <w:r w:rsidR="00E44A60">
        <w:rPr>
          <w:rFonts w:ascii="Sennheiser Office" w:hAnsi="Sennheiser Office"/>
          <w:sz w:val="22"/>
          <w:lang w:val="fr-FR"/>
        </w:rPr>
        <w:t>La réduction active de bruit et l’autonomie marathon de plusieurs jours rendent les voyages bien plus agréables</w:t>
      </w:r>
      <w:r w:rsidRPr="00A75E34">
        <w:rPr>
          <w:rFonts w:ascii="Sennheiser Office" w:hAnsi="Sennheiser Office"/>
          <w:sz w:val="22"/>
          <w:lang w:val="fr-FR"/>
        </w:rPr>
        <w:t xml:space="preserve"> ! </w:t>
      </w:r>
      <w:r w:rsidR="0073002D">
        <w:rPr>
          <w:rFonts w:ascii="Sennheiser Office" w:hAnsi="Sennheiser Office"/>
          <w:sz w:val="22"/>
          <w:lang w:val="fr-FR"/>
        </w:rPr>
        <w:t>Et a</w:t>
      </w:r>
      <w:r w:rsidR="00E44A60">
        <w:rPr>
          <w:rFonts w:ascii="Sennheiser Office" w:hAnsi="Sennheiser Office"/>
          <w:sz w:val="22"/>
          <w:lang w:val="fr-FR"/>
        </w:rPr>
        <w:t xml:space="preserve">vec </w:t>
      </w:r>
      <w:r w:rsidRPr="00A75E34">
        <w:rPr>
          <w:rFonts w:ascii="Sennheiser Office" w:hAnsi="Sennheiser Office"/>
          <w:sz w:val="22"/>
          <w:lang w:val="fr-FR"/>
        </w:rPr>
        <w:t xml:space="preserve">un confort tout au long de la journée et une qualité sonore </w:t>
      </w:r>
      <w:r w:rsidR="00AD2E5E">
        <w:rPr>
          <w:rFonts w:ascii="Sennheiser Office" w:hAnsi="Sennheiser Office"/>
          <w:sz w:val="22"/>
          <w:lang w:val="fr-FR"/>
        </w:rPr>
        <w:t>d’exception</w:t>
      </w:r>
      <w:r w:rsidRPr="00A75E34">
        <w:rPr>
          <w:rFonts w:ascii="Sennheiser Office" w:hAnsi="Sennheiser Office"/>
          <w:sz w:val="22"/>
          <w:lang w:val="fr-FR"/>
        </w:rPr>
        <w:t xml:space="preserve">, </w:t>
      </w:r>
      <w:r w:rsidR="00E44A60">
        <w:rPr>
          <w:rFonts w:ascii="Sennheiser Office" w:hAnsi="Sennheiser Office"/>
          <w:sz w:val="22"/>
          <w:lang w:val="fr-FR"/>
        </w:rPr>
        <w:t>même un</w:t>
      </w:r>
      <w:r w:rsidRPr="00A75E34">
        <w:rPr>
          <w:rFonts w:ascii="Sennheiser Office" w:hAnsi="Sennheiser Office"/>
          <w:sz w:val="22"/>
          <w:lang w:val="fr-FR"/>
        </w:rPr>
        <w:t xml:space="preserve"> </w:t>
      </w:r>
      <w:r w:rsidR="00AD2E5E">
        <w:rPr>
          <w:rFonts w:ascii="Sennheiser Office" w:hAnsi="Sennheiser Office"/>
          <w:sz w:val="22"/>
          <w:lang w:val="fr-FR"/>
        </w:rPr>
        <w:t>billet</w:t>
      </w:r>
      <w:r w:rsidRPr="00A75E34">
        <w:rPr>
          <w:rFonts w:ascii="Sennheiser Office" w:hAnsi="Sennheiser Office"/>
          <w:sz w:val="22"/>
          <w:lang w:val="fr-FR"/>
        </w:rPr>
        <w:t xml:space="preserve"> </w:t>
      </w:r>
      <w:r w:rsidR="00E44A60">
        <w:rPr>
          <w:rFonts w:ascii="Sennheiser Office" w:hAnsi="Sennheiser Office"/>
          <w:sz w:val="22"/>
          <w:lang w:val="fr-FR"/>
        </w:rPr>
        <w:t xml:space="preserve">en classe </w:t>
      </w:r>
      <w:r w:rsidRPr="00A75E34">
        <w:rPr>
          <w:rFonts w:ascii="Sennheiser Office" w:hAnsi="Sennheiser Office"/>
          <w:sz w:val="22"/>
          <w:lang w:val="fr-FR"/>
        </w:rPr>
        <w:t xml:space="preserve">économique </w:t>
      </w:r>
      <w:r w:rsidR="00E44A60">
        <w:rPr>
          <w:rFonts w:ascii="Sennheiser Office" w:hAnsi="Sennheiser Office"/>
          <w:sz w:val="22"/>
          <w:lang w:val="fr-FR"/>
        </w:rPr>
        <w:t>donne l’impression d’être en première classe</w:t>
      </w:r>
      <w:r w:rsidRPr="00A75E34">
        <w:rPr>
          <w:rFonts w:ascii="Sennheiser Office" w:hAnsi="Sennheiser Office"/>
          <w:sz w:val="22"/>
          <w:lang w:val="fr-FR"/>
        </w:rPr>
        <w:t>.</w:t>
      </w:r>
    </w:p>
    <w:p w14:paraId="17334B80" w14:textId="77777777" w:rsidR="00E53EEC" w:rsidRPr="0097257D" w:rsidRDefault="00E53EEC" w:rsidP="002D7B78">
      <w:pPr>
        <w:rPr>
          <w:rFonts w:ascii="Sennheiser Office" w:hAnsi="Sennheiser Office"/>
          <w:sz w:val="22"/>
          <w:lang w:val="fr-FR"/>
        </w:rPr>
      </w:pPr>
    </w:p>
    <w:p w14:paraId="02609115" w14:textId="24A47152" w:rsidR="00E53EEC" w:rsidRPr="00810D18" w:rsidRDefault="00A75E34" w:rsidP="00E53EEC">
      <w:pPr>
        <w:pStyle w:val="Paragraphedeliste"/>
        <w:numPr>
          <w:ilvl w:val="0"/>
          <w:numId w:val="2"/>
        </w:numPr>
        <w:rPr>
          <w:rFonts w:ascii="Sennheiser Office" w:hAnsi="Sennheiser Office"/>
          <w:lang w:val="fr-FR"/>
        </w:rPr>
      </w:pPr>
      <w:r w:rsidRPr="00810D18">
        <w:rPr>
          <w:rFonts w:ascii="Sennheiser Office" w:hAnsi="Sennheiser Office"/>
          <w:b/>
          <w:bCs/>
          <w:color w:val="00B0F0"/>
          <w:lang w:val="fr-FR"/>
        </w:rPr>
        <w:t xml:space="preserve">La nouveauté </w:t>
      </w:r>
      <w:r w:rsidR="00EE2A03" w:rsidRPr="00810D18">
        <w:rPr>
          <w:rFonts w:ascii="Sennheiser Office" w:hAnsi="Sennheiser Office"/>
          <w:b/>
          <w:bCs/>
          <w:color w:val="00B0F0"/>
          <w:lang w:val="fr-FR"/>
        </w:rPr>
        <w:t>!</w:t>
      </w:r>
      <w:r w:rsidR="00EE2A03" w:rsidRPr="00810D18">
        <w:rPr>
          <w:rFonts w:ascii="Sennheiser Office" w:hAnsi="Sennheiser Office"/>
          <w:color w:val="00B0F0"/>
          <w:lang w:val="fr-FR"/>
        </w:rPr>
        <w:t xml:space="preserve"> </w:t>
      </w:r>
      <w:r w:rsidR="00E53EEC" w:rsidRPr="00810D18">
        <w:rPr>
          <w:rFonts w:ascii="Sennheiser Office" w:hAnsi="Sennheiser Office"/>
          <w:lang w:val="fr-FR"/>
        </w:rPr>
        <w:t xml:space="preserve">ACCENTUM </w:t>
      </w:r>
      <w:r w:rsidR="00EE2A03" w:rsidRPr="00810D18">
        <w:rPr>
          <w:rFonts w:ascii="Sennheiser Office" w:hAnsi="Sennheiser Office"/>
          <w:lang w:val="fr-FR"/>
        </w:rPr>
        <w:t>Wireless</w:t>
      </w:r>
      <w:r w:rsidR="00810D18">
        <w:rPr>
          <w:rFonts w:ascii="Sennheiser Office" w:hAnsi="Sennheiser Office"/>
          <w:lang w:val="fr-FR"/>
        </w:rPr>
        <w:t xml:space="preserve"> (179,90 €)</w:t>
      </w:r>
      <w:r w:rsidR="00C426EF" w:rsidRPr="00810D18">
        <w:rPr>
          <w:rFonts w:ascii="Sennheiser Office" w:hAnsi="Sennheiser Office"/>
          <w:lang w:val="fr-FR"/>
        </w:rPr>
        <w:t xml:space="preserve"> </w:t>
      </w:r>
      <w:r w:rsidR="00CB76D8" w:rsidRPr="00810D18">
        <w:rPr>
          <w:rFonts w:ascii="Sennheiser Office" w:hAnsi="Sennheiser Office"/>
          <w:lang w:val="fr-FR"/>
        </w:rPr>
        <w:t xml:space="preserve">| </w:t>
      </w:r>
      <w:r w:rsidR="00810D18">
        <w:rPr>
          <w:rFonts w:ascii="Sennheiser Office" w:hAnsi="Sennheiser Office"/>
          <w:lang w:val="fr-FR"/>
        </w:rPr>
        <w:t>Le casque</w:t>
      </w:r>
      <w:r w:rsidR="00810D18" w:rsidRPr="00810D18">
        <w:rPr>
          <w:rFonts w:ascii="Sennheiser Office" w:hAnsi="Sennheiser Office"/>
          <w:lang w:val="fr-FR"/>
        </w:rPr>
        <w:t xml:space="preserve"> à excellent rapport qualité-prix</w:t>
      </w:r>
    </w:p>
    <w:p w14:paraId="3E168E5E" w14:textId="5CBE835C" w:rsidR="00E53EEC" w:rsidRPr="0097257D" w:rsidRDefault="00773BCA" w:rsidP="002D7B78">
      <w:pPr>
        <w:pStyle w:val="Paragraphedeliste"/>
        <w:numPr>
          <w:ilvl w:val="0"/>
          <w:numId w:val="2"/>
        </w:numPr>
        <w:rPr>
          <w:rFonts w:ascii="Sennheiser Office" w:hAnsi="Sennheiser Office"/>
          <w:lang w:val="fr-FR"/>
        </w:rPr>
      </w:pPr>
      <w:r w:rsidRPr="0097257D">
        <w:rPr>
          <w:rFonts w:ascii="Sennheiser Office" w:hAnsi="Sennheiser Office"/>
          <w:b/>
          <w:bCs/>
          <w:color w:val="00B0F0"/>
          <w:lang w:val="fr-FR"/>
        </w:rPr>
        <w:t>Ultra-</w:t>
      </w:r>
      <w:proofErr w:type="gramStart"/>
      <w:r w:rsidRPr="0097257D">
        <w:rPr>
          <w:rFonts w:ascii="Sennheiser Office" w:hAnsi="Sennheiser Office"/>
          <w:b/>
          <w:bCs/>
          <w:color w:val="00B0F0"/>
          <w:lang w:val="fr-FR"/>
        </w:rPr>
        <w:t>c</w:t>
      </w:r>
      <w:r w:rsidR="00EE2A03" w:rsidRPr="0097257D">
        <w:rPr>
          <w:rFonts w:ascii="Sennheiser Office" w:hAnsi="Sennheiser Office"/>
          <w:b/>
          <w:bCs/>
          <w:color w:val="00B0F0"/>
          <w:lang w:val="fr-FR"/>
        </w:rPr>
        <w:t>ompact!</w:t>
      </w:r>
      <w:proofErr w:type="gramEnd"/>
      <w:r w:rsidR="00EE2A03" w:rsidRPr="0097257D">
        <w:rPr>
          <w:rFonts w:ascii="Sennheiser Office" w:hAnsi="Sennheiser Office"/>
          <w:color w:val="00B0F0"/>
          <w:lang w:val="fr-FR"/>
        </w:rPr>
        <w:t xml:space="preserve"> </w:t>
      </w:r>
      <w:r w:rsidR="00E53EEC" w:rsidRPr="0097257D">
        <w:rPr>
          <w:rFonts w:ascii="Sennheiser Office" w:hAnsi="Sennheiser Office"/>
          <w:lang w:val="fr-FR"/>
        </w:rPr>
        <w:t xml:space="preserve">MOMENTUM </w:t>
      </w:r>
      <w:proofErr w:type="spellStart"/>
      <w:r w:rsidR="00E53EEC" w:rsidRPr="0097257D">
        <w:rPr>
          <w:rFonts w:ascii="Sennheiser Office" w:hAnsi="Sennheiser Office"/>
          <w:lang w:val="fr-FR"/>
        </w:rPr>
        <w:t>True</w:t>
      </w:r>
      <w:proofErr w:type="spellEnd"/>
      <w:r w:rsidR="00E53EEC" w:rsidRPr="0097257D">
        <w:rPr>
          <w:rFonts w:ascii="Sennheiser Office" w:hAnsi="Sennheiser Office"/>
          <w:lang w:val="fr-FR"/>
        </w:rPr>
        <w:t xml:space="preserve"> Wireless 3</w:t>
      </w:r>
      <w:r w:rsidR="00C51F2B" w:rsidRPr="0097257D">
        <w:rPr>
          <w:rFonts w:ascii="Sennheiser Office" w:hAnsi="Sennheiser Office"/>
          <w:lang w:val="fr-FR"/>
        </w:rPr>
        <w:t xml:space="preserve"> (259,90 €) </w:t>
      </w:r>
      <w:r w:rsidR="00CB76D8" w:rsidRPr="0097257D">
        <w:rPr>
          <w:rFonts w:ascii="Sennheiser Office" w:hAnsi="Sennheiser Office"/>
          <w:lang w:val="fr-FR"/>
        </w:rPr>
        <w:t xml:space="preserve">| </w:t>
      </w:r>
      <w:r w:rsidR="00810D18" w:rsidRPr="0097257D">
        <w:rPr>
          <w:rFonts w:ascii="Sennheiser Office" w:hAnsi="Sennheiser Office"/>
          <w:lang w:val="fr-FR"/>
        </w:rPr>
        <w:t xml:space="preserve">Des écouteurs </w:t>
      </w:r>
      <w:proofErr w:type="spellStart"/>
      <w:r w:rsidR="00CB76D8" w:rsidRPr="0097257D">
        <w:rPr>
          <w:rFonts w:ascii="Sennheiser Office" w:hAnsi="Sennheiser Office"/>
          <w:lang w:val="fr-FR"/>
        </w:rPr>
        <w:t>True</w:t>
      </w:r>
      <w:proofErr w:type="spellEnd"/>
      <w:r w:rsidR="00CB76D8" w:rsidRPr="0097257D">
        <w:rPr>
          <w:rFonts w:ascii="Sennheiser Office" w:hAnsi="Sennheiser Office"/>
          <w:lang w:val="fr-FR"/>
        </w:rPr>
        <w:t xml:space="preserve"> </w:t>
      </w:r>
      <w:proofErr w:type="spellStart"/>
      <w:r w:rsidR="00CB76D8" w:rsidRPr="0097257D">
        <w:rPr>
          <w:rFonts w:ascii="Sennheiser Office" w:hAnsi="Sennheiser Office"/>
          <w:lang w:val="fr-FR"/>
        </w:rPr>
        <w:t>wireless</w:t>
      </w:r>
      <w:proofErr w:type="spellEnd"/>
      <w:r w:rsidR="00CB76D8" w:rsidRPr="0097257D">
        <w:rPr>
          <w:rFonts w:ascii="Sennheiser Office" w:hAnsi="Sennheiser Office"/>
          <w:lang w:val="fr-FR"/>
        </w:rPr>
        <w:t xml:space="preserve"> </w:t>
      </w:r>
      <w:r w:rsidR="00810D18" w:rsidRPr="0097257D">
        <w:rPr>
          <w:rFonts w:ascii="Sennheiser Office" w:hAnsi="Sennheiser Office"/>
          <w:lang w:val="fr-FR"/>
        </w:rPr>
        <w:t xml:space="preserve">avec </w:t>
      </w:r>
      <w:r w:rsidR="00CB76D8" w:rsidRPr="0097257D">
        <w:rPr>
          <w:rFonts w:ascii="Sennheiser Office" w:hAnsi="Sennheiser Office"/>
          <w:lang w:val="fr-FR"/>
        </w:rPr>
        <w:t>ANC</w:t>
      </w:r>
    </w:p>
    <w:p w14:paraId="2724AC7E" w14:textId="197FA277" w:rsidR="00EE2A03" w:rsidRPr="00810D18" w:rsidRDefault="00EE2A03" w:rsidP="002D7B78">
      <w:pPr>
        <w:pStyle w:val="Paragraphedeliste"/>
        <w:numPr>
          <w:ilvl w:val="0"/>
          <w:numId w:val="2"/>
        </w:numPr>
        <w:rPr>
          <w:rFonts w:ascii="Sennheiser Office" w:hAnsi="Sennheiser Office"/>
          <w:lang w:val="fr-FR"/>
        </w:rPr>
      </w:pPr>
      <w:proofErr w:type="spellStart"/>
      <w:r w:rsidRPr="0097257D">
        <w:rPr>
          <w:rFonts w:ascii="Sennheiser Office" w:hAnsi="Sennheiser Office"/>
          <w:b/>
          <w:bCs/>
          <w:color w:val="00B0F0"/>
          <w:lang w:val="fr-FR"/>
        </w:rPr>
        <w:t xml:space="preserve">Best </w:t>
      </w:r>
      <w:proofErr w:type="gramStart"/>
      <w:r w:rsidR="00773BCA" w:rsidRPr="0097257D">
        <w:rPr>
          <w:rFonts w:ascii="Sennheiser Office" w:hAnsi="Sennheiser Office"/>
          <w:b/>
          <w:bCs/>
          <w:color w:val="00B0F0"/>
          <w:lang w:val="fr-FR"/>
        </w:rPr>
        <w:t>s</w:t>
      </w:r>
      <w:r w:rsidRPr="0097257D">
        <w:rPr>
          <w:rFonts w:ascii="Sennheiser Office" w:hAnsi="Sennheiser Office"/>
          <w:b/>
          <w:bCs/>
          <w:color w:val="00B0F0"/>
          <w:lang w:val="fr-FR"/>
        </w:rPr>
        <w:t>eller</w:t>
      </w:r>
      <w:proofErr w:type="spellEnd"/>
      <w:r w:rsidRPr="0097257D">
        <w:rPr>
          <w:rFonts w:ascii="Sennheiser Office" w:hAnsi="Sennheiser Office"/>
          <w:b/>
          <w:bCs/>
          <w:color w:val="00B0F0"/>
          <w:lang w:val="fr-FR"/>
        </w:rPr>
        <w:t>!</w:t>
      </w:r>
      <w:proofErr w:type="gramEnd"/>
      <w:r w:rsidRPr="0097257D">
        <w:rPr>
          <w:rFonts w:ascii="Sennheiser Office" w:hAnsi="Sennheiser Office"/>
          <w:color w:val="00B0F0"/>
          <w:lang w:val="fr-FR"/>
        </w:rPr>
        <w:t xml:space="preserve"> </w:t>
      </w:r>
      <w:r w:rsidRPr="00810D18">
        <w:rPr>
          <w:rFonts w:ascii="Sennheiser Office" w:hAnsi="Sennheiser Office"/>
          <w:lang w:val="fr-FR"/>
        </w:rPr>
        <w:t>MOMENTUM 4 Wireless</w:t>
      </w:r>
      <w:r w:rsidR="00C51F2B">
        <w:rPr>
          <w:rFonts w:ascii="Sennheiser Office" w:hAnsi="Sennheiser Office"/>
          <w:lang w:val="fr-FR"/>
        </w:rPr>
        <w:t xml:space="preserve"> (369,90 €)</w:t>
      </w:r>
      <w:r w:rsidR="00CB76D8" w:rsidRPr="00810D18">
        <w:rPr>
          <w:rFonts w:ascii="Sennheiser Office" w:hAnsi="Sennheiser Office"/>
          <w:lang w:val="fr-FR"/>
        </w:rPr>
        <w:t xml:space="preserve"> | </w:t>
      </w:r>
      <w:r w:rsidR="00810D18" w:rsidRPr="00810D18">
        <w:rPr>
          <w:rFonts w:ascii="Sennheiser Office" w:hAnsi="Sennheiser Office"/>
          <w:lang w:val="fr-FR"/>
        </w:rPr>
        <w:t xml:space="preserve">Le casque de </w:t>
      </w:r>
      <w:r w:rsidR="00810D18">
        <w:rPr>
          <w:rFonts w:ascii="Sennheiser Office" w:hAnsi="Sennheiser Office"/>
          <w:lang w:val="fr-FR"/>
        </w:rPr>
        <w:t>voyage haut de gamme</w:t>
      </w:r>
    </w:p>
    <w:p w14:paraId="434F2EB3" w14:textId="77777777" w:rsidR="0025166F" w:rsidRPr="00810D18" w:rsidRDefault="0025166F" w:rsidP="0025166F">
      <w:pPr>
        <w:rPr>
          <w:rFonts w:ascii="Sennheiser Office" w:hAnsi="Sennheiser Office"/>
          <w:b/>
          <w:bCs/>
          <w:highlight w:val="yellow"/>
          <w:lang w:val="fr-FR"/>
        </w:rPr>
      </w:pPr>
    </w:p>
    <w:p w14:paraId="636E75F9" w14:textId="3AAF6C6C" w:rsidR="0025166F" w:rsidRPr="00BE7C04" w:rsidRDefault="006356F1" w:rsidP="009831E0">
      <w:pPr>
        <w:pStyle w:val="paragraph"/>
        <w:spacing w:before="0" w:beforeAutospacing="0" w:after="0" w:afterAutospacing="0"/>
        <w:textAlignment w:val="baseline"/>
        <w:rPr>
          <w:rFonts w:ascii="Sennheiser Office" w:hAnsi="Sennheiser Office"/>
          <w:sz w:val="22"/>
          <w:szCs w:val="22"/>
          <w:lang w:val="en-US"/>
        </w:rPr>
      </w:pPr>
      <w:r>
        <w:rPr>
          <w:rFonts w:ascii="Sennheiser Office" w:hAnsi="Sennheiser Office"/>
          <w:noProof/>
          <w:sz w:val="22"/>
          <w:szCs w:val="22"/>
          <w:lang w:val="en-US"/>
        </w:rPr>
        <w:lastRenderedPageBreak/>
        <w:drawing>
          <wp:inline distT="0" distB="0" distL="0" distR="0" wp14:anchorId="76DF3988" wp14:editId="13D7ACB9">
            <wp:extent cx="5500240" cy="2370221"/>
            <wp:effectExtent l="0" t="0" r="0" b="5080"/>
            <wp:docPr id="11" name="Grafik 11"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phone&#10;&#10;Description automatically generated"/>
                    <pic:cNvPicPr/>
                  </pic:nvPicPr>
                  <pic:blipFill rotWithShape="1">
                    <a:blip r:embed="rId13" cstate="print">
                      <a:extLst>
                        <a:ext uri="{28A0092B-C50C-407E-A947-70E740481C1C}">
                          <a14:useLocalDpi xmlns:a14="http://schemas.microsoft.com/office/drawing/2010/main" val="0"/>
                        </a:ext>
                      </a:extLst>
                    </a:blip>
                    <a:srcRect t="8167" b="15217"/>
                    <a:stretch/>
                  </pic:blipFill>
                  <pic:spPr bwMode="auto">
                    <a:xfrm>
                      <a:off x="0" y="0"/>
                      <a:ext cx="5500370" cy="2370277"/>
                    </a:xfrm>
                    <a:prstGeom prst="rect">
                      <a:avLst/>
                    </a:prstGeom>
                    <a:ln>
                      <a:noFill/>
                    </a:ln>
                    <a:extLst>
                      <a:ext uri="{53640926-AAD7-44D8-BBD7-CCE9431645EC}">
                        <a14:shadowObscured xmlns:a14="http://schemas.microsoft.com/office/drawing/2010/main"/>
                      </a:ext>
                    </a:extLst>
                  </pic:spPr>
                </pic:pic>
              </a:graphicData>
            </a:graphic>
          </wp:inline>
        </w:drawing>
      </w:r>
    </w:p>
    <w:p w14:paraId="30F16610" w14:textId="77777777" w:rsidR="00EE2A03" w:rsidRDefault="00EE2A03" w:rsidP="009831E0">
      <w:pPr>
        <w:pStyle w:val="paragraph"/>
        <w:spacing w:before="0" w:beforeAutospacing="0" w:after="0" w:afterAutospacing="0"/>
        <w:textAlignment w:val="baseline"/>
        <w:rPr>
          <w:rStyle w:val="normaltextrun"/>
          <w:rFonts w:ascii="Sennheiser Office" w:hAnsi="Sennheiser Office" w:cs="Segoe UI"/>
          <w:b/>
          <w:bCs/>
          <w:sz w:val="22"/>
          <w:szCs w:val="22"/>
          <w:lang w:val="en-US"/>
        </w:rPr>
      </w:pPr>
    </w:p>
    <w:p w14:paraId="49761414" w14:textId="053D70DB" w:rsidR="00F07CE3" w:rsidRPr="00F07CE3" w:rsidRDefault="00F07CE3" w:rsidP="009831E0">
      <w:pPr>
        <w:pStyle w:val="paragraph"/>
        <w:spacing w:before="0" w:beforeAutospacing="0" w:after="0" w:afterAutospacing="0"/>
        <w:textAlignment w:val="baseline"/>
        <w:rPr>
          <w:rStyle w:val="normaltextrun"/>
          <w:rFonts w:ascii="Sennheiser Office" w:hAnsi="Sennheiser Office"/>
          <w:b/>
          <w:bCs/>
          <w:sz w:val="22"/>
          <w:szCs w:val="22"/>
          <w:lang w:val="fr-FR"/>
        </w:rPr>
      </w:pPr>
      <w:r w:rsidRPr="00F07CE3">
        <w:rPr>
          <w:rStyle w:val="normaltextrun"/>
          <w:rFonts w:ascii="Sennheiser Office" w:hAnsi="Sennheiser Office"/>
          <w:b/>
          <w:bCs/>
          <w:sz w:val="22"/>
          <w:szCs w:val="22"/>
          <w:lang w:val="fr-FR"/>
        </w:rPr>
        <w:t>Entends-tu ce que j'entends ?</w:t>
      </w:r>
    </w:p>
    <w:p w14:paraId="75C2146E" w14:textId="34F834CE" w:rsidR="000C2F89" w:rsidRPr="000C2F89" w:rsidRDefault="000C2F89" w:rsidP="009831E0">
      <w:pPr>
        <w:pStyle w:val="paragraph"/>
        <w:spacing w:before="0" w:beforeAutospacing="0" w:after="0" w:afterAutospacing="0"/>
        <w:textAlignment w:val="baseline"/>
        <w:rPr>
          <w:rStyle w:val="normaltextrun"/>
          <w:rFonts w:ascii="Sennheiser Office" w:hAnsi="Sennheiser Office" w:cs="Segoe UI"/>
          <w:i/>
          <w:iCs/>
          <w:color w:val="00B0F0"/>
          <w:sz w:val="22"/>
          <w:szCs w:val="22"/>
          <w:lang w:val="fr-FR"/>
        </w:rPr>
      </w:pPr>
      <w:r w:rsidRPr="000C2F89">
        <w:rPr>
          <w:rStyle w:val="normaltextrun"/>
          <w:rFonts w:ascii="Sennheiser Office" w:hAnsi="Sennheiser Office"/>
          <w:i/>
          <w:iCs/>
          <w:color w:val="00B0F0"/>
          <w:sz w:val="22"/>
          <w:szCs w:val="22"/>
          <w:lang w:val="fr-FR"/>
        </w:rPr>
        <w:t xml:space="preserve">Une écoute plus agréable à partir de </w:t>
      </w:r>
      <w:r w:rsidR="006F0018">
        <w:rPr>
          <w:rStyle w:val="normaltextrun"/>
          <w:rFonts w:ascii="Sennheiser Office" w:hAnsi="Sennheiser Office"/>
          <w:i/>
          <w:iCs/>
          <w:color w:val="00B0F0"/>
          <w:sz w:val="22"/>
          <w:szCs w:val="22"/>
          <w:lang w:val="fr-FR"/>
        </w:rPr>
        <w:t>3</w:t>
      </w:r>
      <w:r w:rsidRPr="000C2F89">
        <w:rPr>
          <w:rStyle w:val="normaltextrun"/>
          <w:rFonts w:ascii="Sennheiser Office" w:hAnsi="Sennheiser Office"/>
          <w:i/>
          <w:iCs/>
          <w:color w:val="00B0F0"/>
          <w:sz w:val="22"/>
          <w:szCs w:val="22"/>
          <w:lang w:val="fr-FR"/>
        </w:rPr>
        <w:t>99,90</w:t>
      </w:r>
      <w:r>
        <w:rPr>
          <w:rStyle w:val="normaltextrun"/>
          <w:rFonts w:ascii="Sennheiser Office" w:hAnsi="Sennheiser Office"/>
          <w:i/>
          <w:iCs/>
          <w:color w:val="00B0F0"/>
          <w:sz w:val="22"/>
          <w:szCs w:val="22"/>
          <w:lang w:val="fr-FR"/>
        </w:rPr>
        <w:t>€</w:t>
      </w:r>
      <w:r w:rsidRPr="000C2F89">
        <w:rPr>
          <w:rStyle w:val="normaltextrun"/>
          <w:rFonts w:ascii="Sennheiser Office" w:hAnsi="Sennheiser Office"/>
          <w:i/>
          <w:iCs/>
          <w:color w:val="00B0F0"/>
          <w:sz w:val="22"/>
          <w:szCs w:val="22"/>
          <w:lang w:val="fr-FR"/>
        </w:rPr>
        <w:t>.</w:t>
      </w:r>
    </w:p>
    <w:p w14:paraId="3E0AF91D" w14:textId="77777777" w:rsidR="00A723DA" w:rsidRPr="000C2F89" w:rsidRDefault="00A723DA" w:rsidP="00CF445C">
      <w:pPr>
        <w:rPr>
          <w:rFonts w:ascii="Sennheiser Office" w:hAnsi="Sennheiser Office"/>
          <w:sz w:val="22"/>
          <w:lang w:val="fr-FR"/>
        </w:rPr>
      </w:pPr>
    </w:p>
    <w:p w14:paraId="4ADD2605" w14:textId="66C46152" w:rsidR="000C2F89" w:rsidRPr="000C2F89" w:rsidRDefault="0097257D" w:rsidP="00CF445C">
      <w:pPr>
        <w:rPr>
          <w:rFonts w:ascii="Sennheiser Office" w:hAnsi="Sennheiser Office"/>
          <w:sz w:val="22"/>
          <w:lang w:val="fr-FR"/>
        </w:rPr>
      </w:pPr>
      <w:r w:rsidRPr="0097257D">
        <w:rPr>
          <w:rFonts w:ascii="Sennheiser Office" w:hAnsi="Sennheiser Office"/>
          <w:sz w:val="22"/>
          <w:lang w:val="fr-FR"/>
        </w:rPr>
        <w:t>La voix est au cœur des interactions sociales</w:t>
      </w:r>
      <w:r w:rsidR="000C2F89" w:rsidRPr="000C2F89">
        <w:rPr>
          <w:rFonts w:ascii="Sennheiser Office" w:hAnsi="Sennheiser Office"/>
          <w:sz w:val="22"/>
          <w:lang w:val="fr-FR"/>
        </w:rPr>
        <w:t>, tissant de</w:t>
      </w:r>
      <w:r>
        <w:rPr>
          <w:rFonts w:ascii="Sennheiser Office" w:hAnsi="Sennheiser Office"/>
          <w:sz w:val="22"/>
          <w:lang w:val="fr-FR"/>
        </w:rPr>
        <w:t xml:space="preserve"> précieux</w:t>
      </w:r>
      <w:r w:rsidR="000C2F89" w:rsidRPr="000C2F89">
        <w:rPr>
          <w:rFonts w:ascii="Sennheiser Office" w:hAnsi="Sennheiser Office"/>
          <w:sz w:val="22"/>
          <w:lang w:val="fr-FR"/>
        </w:rPr>
        <w:t xml:space="preserve"> souvenirs</w:t>
      </w:r>
      <w:r>
        <w:rPr>
          <w:rFonts w:ascii="Sennheiser Office" w:hAnsi="Sennheiser Office"/>
          <w:sz w:val="22"/>
          <w:lang w:val="fr-FR"/>
        </w:rPr>
        <w:t xml:space="preserve"> </w:t>
      </w:r>
      <w:r w:rsidR="000C2F89" w:rsidRPr="000C2F89">
        <w:rPr>
          <w:rFonts w:ascii="Sennheiser Office" w:hAnsi="Sennheiser Office"/>
          <w:sz w:val="22"/>
          <w:lang w:val="fr-FR"/>
        </w:rPr>
        <w:t>entre proches.</w:t>
      </w:r>
      <w:r>
        <w:rPr>
          <w:rFonts w:ascii="Sennheiser Office" w:hAnsi="Sennheiser Office"/>
          <w:sz w:val="22"/>
          <w:lang w:val="fr-FR"/>
        </w:rPr>
        <w:t xml:space="preserve"> </w:t>
      </w:r>
      <w:r w:rsidR="000C2F89" w:rsidRPr="000C2F89">
        <w:rPr>
          <w:rFonts w:ascii="Sennheiser Office" w:hAnsi="Sennheiser Office"/>
          <w:sz w:val="22"/>
          <w:lang w:val="fr-FR"/>
        </w:rPr>
        <w:t xml:space="preserve">Sennheiser, reconnue dans le monde de l'audio, </w:t>
      </w:r>
      <w:r>
        <w:rPr>
          <w:rFonts w:ascii="Sennheiser Office" w:hAnsi="Sennheiser Office"/>
          <w:sz w:val="22"/>
          <w:lang w:val="fr-FR"/>
        </w:rPr>
        <w:t>l’</w:t>
      </w:r>
      <w:r w:rsidR="000C2F89" w:rsidRPr="000C2F89">
        <w:rPr>
          <w:rFonts w:ascii="Sennheiser Office" w:hAnsi="Sennheiser Office"/>
          <w:sz w:val="22"/>
          <w:lang w:val="fr-FR"/>
        </w:rPr>
        <w:t>a bien compris, et c'est pourquoi elle a développé plusieurs solutions pour garantir une écoute de qualité, que ce soit pour suivre un dialogue dans un programme télévisé, dans l'effervescence d'un restaurant bondé, ou lors d'une représentation théâtrale pendant les fêtes</w:t>
      </w:r>
      <w:r>
        <w:rPr>
          <w:rFonts w:ascii="Sennheiser Office" w:hAnsi="Sennheiser Office"/>
          <w:sz w:val="22"/>
          <w:lang w:val="fr-FR"/>
        </w:rPr>
        <w:t>.</w:t>
      </w:r>
    </w:p>
    <w:p w14:paraId="32F22BD8" w14:textId="77777777" w:rsidR="009831E0" w:rsidRPr="000C2F89" w:rsidRDefault="009831E0" w:rsidP="009831E0">
      <w:pPr>
        <w:pStyle w:val="paragraph"/>
        <w:spacing w:before="0" w:beforeAutospacing="0" w:after="0" w:afterAutospacing="0"/>
        <w:textAlignment w:val="baseline"/>
        <w:rPr>
          <w:rStyle w:val="normaltextrun"/>
          <w:rFonts w:ascii="Sennheiser Office" w:hAnsi="Sennheiser Office" w:cs="Segoe UI"/>
          <w:sz w:val="22"/>
          <w:szCs w:val="22"/>
          <w:lang w:val="fr-FR"/>
        </w:rPr>
      </w:pPr>
    </w:p>
    <w:p w14:paraId="1C4842EE" w14:textId="19A01EE2" w:rsidR="00EE2A03" w:rsidRPr="0097257D" w:rsidRDefault="001423B4" w:rsidP="00EE2A03">
      <w:pPr>
        <w:pStyle w:val="Paragraphedeliste"/>
        <w:numPr>
          <w:ilvl w:val="0"/>
          <w:numId w:val="2"/>
        </w:numPr>
        <w:rPr>
          <w:rFonts w:ascii="Sennheiser Office" w:hAnsi="Sennheiser Office"/>
          <w:lang w:val="fr-FR"/>
        </w:rPr>
      </w:pPr>
      <w:r w:rsidRPr="0097257D">
        <w:rPr>
          <w:rFonts w:ascii="Sennheiser Office" w:hAnsi="Sennheiser Office"/>
          <w:b/>
          <w:bCs/>
          <w:color w:val="00B0F0"/>
          <w:lang w:val="fr-FR"/>
        </w:rPr>
        <w:t xml:space="preserve">Problèmes résolus </w:t>
      </w:r>
      <w:r w:rsidR="002305E2" w:rsidRPr="0097257D">
        <w:rPr>
          <w:rFonts w:ascii="Sennheiser Office" w:hAnsi="Sennheiser Office"/>
          <w:b/>
          <w:bCs/>
          <w:color w:val="00B0F0"/>
          <w:lang w:val="fr-FR"/>
        </w:rPr>
        <w:t>!</w:t>
      </w:r>
      <w:r w:rsidR="00EE2A03" w:rsidRPr="0097257D">
        <w:rPr>
          <w:rFonts w:ascii="Sennheiser Office" w:hAnsi="Sennheiser Office"/>
          <w:color w:val="00B0F0"/>
          <w:lang w:val="fr-FR"/>
        </w:rPr>
        <w:t xml:space="preserve"> </w:t>
      </w:r>
      <w:r w:rsidR="00FC6CDA" w:rsidRPr="0097257D">
        <w:rPr>
          <w:rFonts w:ascii="Sennheiser Office" w:hAnsi="Sennheiser Office"/>
          <w:lang w:val="fr-FR"/>
        </w:rPr>
        <w:t>TV Clear</w:t>
      </w:r>
      <w:r w:rsidR="00EE2A03" w:rsidRPr="0097257D">
        <w:rPr>
          <w:rFonts w:ascii="Sennheiser Office" w:hAnsi="Sennheiser Office"/>
          <w:lang w:val="fr-FR"/>
        </w:rPr>
        <w:t xml:space="preserve"> </w:t>
      </w:r>
      <w:r w:rsidR="001B32FB" w:rsidRPr="0097257D">
        <w:rPr>
          <w:rFonts w:ascii="Sennheiser Office" w:hAnsi="Sennheiser Office"/>
          <w:lang w:val="fr-FR"/>
        </w:rPr>
        <w:t>Set</w:t>
      </w:r>
      <w:r w:rsidRPr="0097257D">
        <w:rPr>
          <w:rFonts w:ascii="Sennheiser Office" w:hAnsi="Sennheiser Office"/>
          <w:lang w:val="fr-FR"/>
        </w:rPr>
        <w:t xml:space="preserve"> (</w:t>
      </w:r>
      <w:r w:rsidR="006F0018">
        <w:rPr>
          <w:rFonts w:ascii="Sennheiser Office" w:hAnsi="Sennheiser Office"/>
          <w:lang w:val="fr-FR"/>
        </w:rPr>
        <w:t>3</w:t>
      </w:r>
      <w:r w:rsidRPr="0097257D">
        <w:rPr>
          <w:rFonts w:ascii="Sennheiser Office" w:hAnsi="Sennheiser Office"/>
          <w:lang w:val="fr-FR"/>
        </w:rPr>
        <w:t>99,90 €)</w:t>
      </w:r>
      <w:r w:rsidR="00A723DA" w:rsidRPr="0097257D">
        <w:rPr>
          <w:rFonts w:ascii="Sennheiser Office" w:hAnsi="Sennheiser Office"/>
          <w:lang w:val="fr-FR"/>
        </w:rPr>
        <w:t xml:space="preserve"> </w:t>
      </w:r>
      <w:r w:rsidR="00CB76D8" w:rsidRPr="0097257D">
        <w:rPr>
          <w:rFonts w:ascii="Sennheiser Office" w:hAnsi="Sennheiser Office"/>
          <w:lang w:val="fr-FR"/>
        </w:rPr>
        <w:t xml:space="preserve">| </w:t>
      </w:r>
      <w:r w:rsidRPr="0097257D">
        <w:rPr>
          <w:rFonts w:ascii="Sennheiser Office" w:hAnsi="Sennheiser Office"/>
          <w:lang w:val="fr-FR"/>
        </w:rPr>
        <w:t xml:space="preserve">Écouteurs </w:t>
      </w:r>
      <w:proofErr w:type="spellStart"/>
      <w:r w:rsidR="000528FF" w:rsidRPr="0097257D">
        <w:rPr>
          <w:rFonts w:ascii="Sennheiser Office" w:hAnsi="Sennheiser Office"/>
          <w:lang w:val="fr-FR"/>
        </w:rPr>
        <w:t>T</w:t>
      </w:r>
      <w:r w:rsidR="002E1E00" w:rsidRPr="0097257D">
        <w:rPr>
          <w:rFonts w:ascii="Sennheiser Office" w:hAnsi="Sennheiser Office"/>
          <w:lang w:val="fr-FR"/>
        </w:rPr>
        <w:t>rue</w:t>
      </w:r>
      <w:proofErr w:type="spellEnd"/>
      <w:r w:rsidR="002E1E00" w:rsidRPr="0097257D">
        <w:rPr>
          <w:rFonts w:ascii="Sennheiser Office" w:hAnsi="Sennheiser Office"/>
          <w:lang w:val="fr-FR"/>
        </w:rPr>
        <w:t xml:space="preserve"> </w:t>
      </w:r>
      <w:proofErr w:type="spellStart"/>
      <w:r w:rsidR="002E1E00" w:rsidRPr="0097257D">
        <w:rPr>
          <w:rFonts w:ascii="Sennheiser Office" w:hAnsi="Sennheiser Office"/>
          <w:lang w:val="fr-FR"/>
        </w:rPr>
        <w:t>wireless</w:t>
      </w:r>
      <w:proofErr w:type="spellEnd"/>
      <w:r w:rsidR="002E1E00" w:rsidRPr="0097257D">
        <w:rPr>
          <w:rFonts w:ascii="Sennheiser Office" w:hAnsi="Sennheiser Office"/>
          <w:lang w:val="fr-FR"/>
        </w:rPr>
        <w:t xml:space="preserve"> </w:t>
      </w:r>
      <w:r w:rsidRPr="0097257D">
        <w:rPr>
          <w:rFonts w:ascii="Sennheiser Office" w:hAnsi="Sennheiser Office"/>
          <w:lang w:val="fr-FR"/>
        </w:rPr>
        <w:t>pour la maison</w:t>
      </w:r>
    </w:p>
    <w:p w14:paraId="43483074" w14:textId="667D6422" w:rsidR="0097257D" w:rsidRPr="0097257D" w:rsidRDefault="001423B4" w:rsidP="0097257D">
      <w:pPr>
        <w:pStyle w:val="Paragraphedeliste"/>
        <w:numPr>
          <w:ilvl w:val="0"/>
          <w:numId w:val="2"/>
        </w:numPr>
        <w:rPr>
          <w:rStyle w:val="normaltextrun"/>
          <w:rFonts w:ascii="Sennheiser Office" w:hAnsi="Sennheiser Office"/>
          <w:lang w:val="fr-FR"/>
        </w:rPr>
      </w:pPr>
      <w:r w:rsidRPr="00B30CB4">
        <w:rPr>
          <w:rFonts w:ascii="Sennheiser Office" w:hAnsi="Sennheiser Office"/>
          <w:b/>
          <w:bCs/>
          <w:color w:val="00B0F0"/>
          <w:lang w:val="fr-FR"/>
        </w:rPr>
        <w:t xml:space="preserve">À la pointe de la technologie </w:t>
      </w:r>
      <w:r w:rsidR="001B32FB" w:rsidRPr="00B30CB4">
        <w:rPr>
          <w:rFonts w:ascii="Sennheiser Office" w:hAnsi="Sennheiser Office"/>
          <w:b/>
          <w:bCs/>
          <w:color w:val="00B0F0"/>
          <w:lang w:val="fr-FR"/>
        </w:rPr>
        <w:t>!</w:t>
      </w:r>
      <w:r w:rsidR="00EE2A03" w:rsidRPr="00B30CB4">
        <w:rPr>
          <w:rFonts w:ascii="Sennheiser Office" w:hAnsi="Sennheiser Office"/>
          <w:color w:val="00B0F0"/>
          <w:lang w:val="fr-FR"/>
        </w:rPr>
        <w:t xml:space="preserve"> </w:t>
      </w:r>
      <w:r w:rsidR="00FC6CDA" w:rsidRPr="00B30CB4">
        <w:rPr>
          <w:rFonts w:ascii="Sennheiser Office" w:hAnsi="Sennheiser Office"/>
          <w:lang w:val="fr-FR"/>
        </w:rPr>
        <w:t>Conversation Clear Plus</w:t>
      </w:r>
      <w:r w:rsidR="001307C2">
        <w:rPr>
          <w:rFonts w:ascii="Sennheiser Office" w:hAnsi="Sennheiser Office"/>
          <w:lang w:val="fr-FR"/>
        </w:rPr>
        <w:t xml:space="preserve"> (849€) </w:t>
      </w:r>
      <w:r w:rsidR="00CB76D8" w:rsidRPr="00B30CB4">
        <w:rPr>
          <w:rFonts w:ascii="Sennheiser Office" w:hAnsi="Sennheiser Office"/>
          <w:lang w:val="fr-FR"/>
        </w:rPr>
        <w:t xml:space="preserve">| </w:t>
      </w:r>
      <w:r w:rsidR="00B30CB4" w:rsidRPr="00B30CB4">
        <w:rPr>
          <w:rFonts w:ascii="Sennheiser Office" w:hAnsi="Sennheiser Office"/>
          <w:lang w:val="fr-FR"/>
        </w:rPr>
        <w:t xml:space="preserve">Écouteurs stéréo sans </w:t>
      </w:r>
      <w:r w:rsidR="00B30CB4" w:rsidRPr="0097257D">
        <w:rPr>
          <w:rFonts w:ascii="Sennheiser Office" w:hAnsi="Sennheiser Office"/>
          <w:lang w:val="fr-FR"/>
        </w:rPr>
        <w:t>aucun fil embarquent une technologie d'amélioration de la parole</w:t>
      </w:r>
      <w:r w:rsidR="00B30CB4" w:rsidRPr="00B30CB4">
        <w:rPr>
          <w:rFonts w:ascii="Arial" w:hAnsi="Arial" w:cs="Arial"/>
          <w:color w:val="4D5156"/>
          <w:sz w:val="21"/>
          <w:szCs w:val="21"/>
          <w:shd w:val="clear" w:color="auto" w:fill="FFFFFF"/>
          <w:lang w:val="fr-FR"/>
        </w:rPr>
        <w:t> </w:t>
      </w:r>
    </w:p>
    <w:p w14:paraId="39B48343" w14:textId="77777777" w:rsidR="0097257D" w:rsidRDefault="0097257D" w:rsidP="0097257D">
      <w:pPr>
        <w:rPr>
          <w:rStyle w:val="normaltextrun"/>
          <w:rFonts w:ascii="Sennheiser Office" w:hAnsi="Sennheiser Office"/>
          <w:sz w:val="20"/>
          <w:szCs w:val="24"/>
          <w:lang w:val="fr-FR"/>
        </w:rPr>
      </w:pPr>
    </w:p>
    <w:p w14:paraId="08B9593F" w14:textId="77777777" w:rsidR="00EA2AEB" w:rsidRPr="0097257D" w:rsidRDefault="00EA2AEB" w:rsidP="0097257D">
      <w:pPr>
        <w:rPr>
          <w:rStyle w:val="normaltextrun"/>
          <w:rFonts w:ascii="Sennheiser Office" w:hAnsi="Sennheiser Office"/>
          <w:sz w:val="20"/>
          <w:szCs w:val="24"/>
          <w:lang w:val="fr-FR"/>
        </w:rPr>
      </w:pPr>
    </w:p>
    <w:p w14:paraId="61101E47" w14:textId="77777777" w:rsidR="0097257D" w:rsidRPr="00882E4A" w:rsidRDefault="0097257D" w:rsidP="0097257D">
      <w:pPr>
        <w:pStyle w:val="paragraph"/>
        <w:spacing w:before="0" w:beforeAutospacing="0" w:after="0" w:afterAutospacing="0"/>
        <w:ind w:right="-1200"/>
        <w:jc w:val="both"/>
        <w:textAlignment w:val="baseline"/>
        <w:rPr>
          <w:rFonts w:ascii="Segoe UI" w:hAnsi="Segoe UI" w:cs="Segoe UI"/>
          <w:sz w:val="18"/>
          <w:szCs w:val="18"/>
          <w:lang w:val="fr-FR"/>
        </w:rPr>
      </w:pPr>
      <w:r w:rsidRPr="00882E4A">
        <w:rPr>
          <w:rStyle w:val="normaltextrun"/>
          <w:rFonts w:ascii="Sennheiser Office" w:hAnsi="Sennheiser Office" w:cs="Segoe UI"/>
          <w:b/>
          <w:bCs/>
          <w:color w:val="0095D5"/>
          <w:sz w:val="18"/>
          <w:szCs w:val="18"/>
        </w:rPr>
        <w:t>À PROPOS DE LA MARQUE SENNHEISER</w:t>
      </w:r>
      <w:r w:rsidRPr="00882E4A">
        <w:rPr>
          <w:rStyle w:val="eop"/>
          <w:rFonts w:ascii="Sennheiser Office" w:hAnsi="Sennheiser Office" w:cs="Segoe UI"/>
          <w:color w:val="0095D5"/>
          <w:sz w:val="18"/>
          <w:szCs w:val="18"/>
        </w:rPr>
        <w:t> </w:t>
      </w:r>
    </w:p>
    <w:p w14:paraId="42667E88" w14:textId="77777777" w:rsidR="0097257D" w:rsidRPr="00EA2AEB" w:rsidRDefault="0097257D" w:rsidP="0097257D">
      <w:pPr>
        <w:pStyle w:val="paragraph"/>
        <w:spacing w:before="0" w:beforeAutospacing="0" w:after="0" w:afterAutospacing="0"/>
        <w:jc w:val="both"/>
        <w:textAlignment w:val="baseline"/>
        <w:rPr>
          <w:rStyle w:val="eop"/>
          <w:rFonts w:ascii="Sennheiser Neue Regular" w:hAnsi="Sennheiser Neue Regular" w:cs="Segoe UI"/>
          <w:sz w:val="18"/>
          <w:szCs w:val="18"/>
        </w:rPr>
      </w:pPr>
      <w:r w:rsidRPr="00EA2AEB">
        <w:rPr>
          <w:rStyle w:val="normaltextrun"/>
          <w:rFonts w:ascii="Sennheiser Neue Regular" w:hAnsi="Sennheiser Neue Regular" w:cs="Segoe UI"/>
          <w:sz w:val="18"/>
          <w:szCs w:val="18"/>
        </w:rPr>
        <w:t xml:space="preserve">Nous </w:t>
      </w:r>
      <w:proofErr w:type="spellStart"/>
      <w:r w:rsidRPr="00EA2AEB">
        <w:rPr>
          <w:rStyle w:val="normaltextrun"/>
          <w:rFonts w:ascii="Sennheiser Neue Regular" w:hAnsi="Sennheiser Neue Regular" w:cs="Segoe UI"/>
          <w:sz w:val="18"/>
          <w:szCs w:val="18"/>
        </w:rPr>
        <w:t>vivons</w:t>
      </w:r>
      <w:proofErr w:type="spellEnd"/>
      <w:r w:rsidRPr="00EA2AEB">
        <w:rPr>
          <w:rStyle w:val="normaltextrun"/>
          <w:rFonts w:ascii="Sennheiser Neue Regular" w:hAnsi="Sennheiser Neue Regular" w:cs="Segoe UI"/>
          <w:sz w:val="18"/>
          <w:szCs w:val="18"/>
        </w:rPr>
        <w:t xml:space="preserve"> et </w:t>
      </w:r>
      <w:proofErr w:type="spellStart"/>
      <w:r w:rsidRPr="00EA2AEB">
        <w:rPr>
          <w:rStyle w:val="normaltextrun"/>
          <w:rFonts w:ascii="Sennheiser Neue Regular" w:hAnsi="Sennheiser Neue Regular" w:cs="Segoe UI"/>
          <w:sz w:val="18"/>
          <w:szCs w:val="18"/>
        </w:rPr>
        <w:t>respirons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l’audio</w:t>
      </w:r>
      <w:proofErr w:type="spellEnd"/>
      <w:r w:rsidRPr="00EA2AEB">
        <w:rPr>
          <w:rStyle w:val="normaltextrun"/>
          <w:rFonts w:ascii="Sennheiser Neue Regular" w:hAnsi="Sennheiser Neue Regular" w:cs="Segoe UI"/>
          <w:sz w:val="18"/>
          <w:szCs w:val="18"/>
        </w:rPr>
        <w:t xml:space="preserve">. Nous </w:t>
      </w:r>
      <w:proofErr w:type="spellStart"/>
      <w:r w:rsidRPr="00EA2AEB">
        <w:rPr>
          <w:rStyle w:val="normaltextrun"/>
          <w:rFonts w:ascii="Sennheiser Neue Regular" w:hAnsi="Sennheiser Neue Regular" w:cs="Segoe UI"/>
          <w:sz w:val="18"/>
          <w:szCs w:val="18"/>
        </w:rPr>
        <w:t>sommes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guidés</w:t>
      </w:r>
      <w:proofErr w:type="spellEnd"/>
      <w:r w:rsidRPr="00EA2AEB">
        <w:rPr>
          <w:rStyle w:val="normaltextrun"/>
          <w:rFonts w:ascii="Sennheiser Neue Regular" w:hAnsi="Sennheiser Neue Regular" w:cs="Segoe UI"/>
          <w:sz w:val="18"/>
          <w:szCs w:val="18"/>
        </w:rPr>
        <w:t xml:space="preserve"> par </w:t>
      </w:r>
      <w:proofErr w:type="spellStart"/>
      <w:r w:rsidRPr="00EA2AEB">
        <w:rPr>
          <w:rStyle w:val="normaltextrun"/>
          <w:rFonts w:ascii="Sennheiser Neue Regular" w:hAnsi="Sennheiser Neue Regular" w:cs="Segoe UI"/>
          <w:sz w:val="18"/>
          <w:szCs w:val="18"/>
        </w:rPr>
        <w:t>une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passion</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celle</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créer</w:t>
      </w:r>
      <w:proofErr w:type="spellEnd"/>
      <w:r w:rsidRPr="00EA2AEB">
        <w:rPr>
          <w:rStyle w:val="normaltextrun"/>
          <w:rFonts w:ascii="Sennheiser Neue Regular" w:hAnsi="Sennheiser Neue Regular" w:cs="Segoe UI"/>
          <w:sz w:val="18"/>
          <w:szCs w:val="18"/>
        </w:rPr>
        <w:t xml:space="preserve"> des </w:t>
      </w:r>
      <w:proofErr w:type="spellStart"/>
      <w:r w:rsidRPr="00EA2AEB">
        <w:rPr>
          <w:rStyle w:val="normaltextrun"/>
          <w:rFonts w:ascii="Sennheiser Neue Regular" w:hAnsi="Sennheiser Neue Regular" w:cs="Segoe UI"/>
          <w:sz w:val="18"/>
          <w:szCs w:val="18"/>
        </w:rPr>
        <w:t>solutions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audios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qui</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font</w:t>
      </w:r>
      <w:proofErr w:type="spellEnd"/>
      <w:r w:rsidRPr="00EA2AEB">
        <w:rPr>
          <w:rStyle w:val="normaltextrun"/>
          <w:rFonts w:ascii="Sennheiser Neue Regular" w:hAnsi="Sennheiser Neue Regular" w:cs="Segoe UI"/>
          <w:sz w:val="18"/>
          <w:szCs w:val="18"/>
        </w:rPr>
        <w:t xml:space="preserve"> la </w:t>
      </w:r>
      <w:proofErr w:type="spellStart"/>
      <w:r w:rsidRPr="00EA2AEB">
        <w:rPr>
          <w:rStyle w:val="normaltextrun"/>
          <w:rFonts w:ascii="Sennheiser Neue Regular" w:hAnsi="Sennheiser Neue Regular" w:cs="Segoe UI"/>
          <w:sz w:val="18"/>
          <w:szCs w:val="18"/>
        </w:rPr>
        <w:t>différence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Façonner</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l’avenir</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l’audio</w:t>
      </w:r>
      <w:proofErr w:type="spellEnd"/>
      <w:r w:rsidRPr="00EA2AEB">
        <w:rPr>
          <w:rStyle w:val="normaltextrun"/>
          <w:rFonts w:ascii="Sennheiser Neue Regular" w:hAnsi="Sennheiser Neue Regular" w:cs="Segoe UI"/>
          <w:sz w:val="18"/>
          <w:szCs w:val="18"/>
        </w:rPr>
        <w:t xml:space="preserve">, faire </w:t>
      </w:r>
      <w:proofErr w:type="spellStart"/>
      <w:r w:rsidRPr="00EA2AEB">
        <w:rPr>
          <w:rStyle w:val="normaltextrun"/>
          <w:rFonts w:ascii="Sennheiser Neue Regular" w:hAnsi="Sennheiser Neue Regular" w:cs="Segoe UI"/>
          <w:sz w:val="18"/>
          <w:szCs w:val="18"/>
        </w:rPr>
        <w:t>vivre</w:t>
      </w:r>
      <w:proofErr w:type="spellEnd"/>
      <w:r w:rsidRPr="00EA2AEB">
        <w:rPr>
          <w:rStyle w:val="normaltextrun"/>
          <w:rFonts w:ascii="Sennheiser Neue Regular" w:hAnsi="Sennheiser Neue Regular" w:cs="Segoe UI"/>
          <w:sz w:val="18"/>
          <w:szCs w:val="18"/>
        </w:rPr>
        <w:t xml:space="preserve"> des </w:t>
      </w:r>
      <w:proofErr w:type="spellStart"/>
      <w:r w:rsidRPr="00EA2AEB">
        <w:rPr>
          <w:rStyle w:val="normaltextrun"/>
          <w:rFonts w:ascii="Sennheiser Neue Regular" w:hAnsi="Sennheiser Neue Regular" w:cs="Segoe UI"/>
          <w:sz w:val="18"/>
          <w:szCs w:val="18"/>
        </w:rPr>
        <w:t>expériences</w:t>
      </w:r>
      <w:proofErr w:type="spellEnd"/>
      <w:r w:rsidRPr="00EA2AEB">
        <w:rPr>
          <w:rStyle w:val="normaltextrun"/>
          <w:rFonts w:ascii="Sennheiser Neue Regular" w:hAnsi="Sennheiser Neue Regular" w:cs="Segoe UI"/>
          <w:sz w:val="18"/>
          <w:szCs w:val="18"/>
        </w:rPr>
        <w:t xml:space="preserve"> sonores </w:t>
      </w:r>
      <w:proofErr w:type="spellStart"/>
      <w:r w:rsidRPr="00EA2AEB">
        <w:rPr>
          <w:rStyle w:val="normaltextrun"/>
          <w:rFonts w:ascii="Sennheiser Neue Regular" w:hAnsi="Sennheiser Neue Regular" w:cs="Segoe UI"/>
          <w:sz w:val="18"/>
          <w:szCs w:val="18"/>
        </w:rPr>
        <w:t>remarquables</w:t>
      </w:r>
      <w:proofErr w:type="spellEnd"/>
      <w:r w:rsidRPr="00EA2AEB">
        <w:rPr>
          <w:rStyle w:val="normaltextrun"/>
          <w:rFonts w:ascii="Sennheiser Neue Regular" w:hAnsi="Sennheiser Neue Regular" w:cs="Segoe UI"/>
          <w:sz w:val="18"/>
          <w:szCs w:val="18"/>
        </w:rPr>
        <w:t xml:space="preserve"> à nos </w:t>
      </w:r>
      <w:proofErr w:type="spellStart"/>
      <w:r w:rsidRPr="00EA2AEB">
        <w:rPr>
          <w:rStyle w:val="normaltextrun"/>
          <w:rFonts w:ascii="Sennheiser Neue Regular" w:hAnsi="Sennheiser Neue Regular" w:cs="Segoe UI"/>
          <w:sz w:val="18"/>
          <w:szCs w:val="18"/>
        </w:rPr>
        <w:t>clients</w:t>
      </w:r>
      <w:proofErr w:type="spellEnd"/>
      <w:r w:rsidRPr="00EA2AEB">
        <w:rPr>
          <w:rStyle w:val="normaltextrun"/>
          <w:rFonts w:ascii="Sennheiser Neue Regular" w:hAnsi="Sennheiser Neue Regular" w:cs="Segoe UI"/>
          <w:sz w:val="18"/>
          <w:szCs w:val="18"/>
        </w:rPr>
        <w:t xml:space="preserve"> – c’est </w:t>
      </w:r>
      <w:proofErr w:type="spellStart"/>
      <w:r w:rsidRPr="00EA2AEB">
        <w:rPr>
          <w:rStyle w:val="normaltextrun"/>
          <w:rFonts w:ascii="Sennheiser Neue Regular" w:hAnsi="Sennheiser Neue Regular" w:cs="Segoe UI"/>
          <w:sz w:val="18"/>
          <w:szCs w:val="18"/>
        </w:rPr>
        <w:t>ce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que</w:t>
      </w:r>
      <w:proofErr w:type="spellEnd"/>
      <w:r w:rsidRPr="00EA2AEB">
        <w:rPr>
          <w:rStyle w:val="normaltextrun"/>
          <w:rFonts w:ascii="Sennheiser Neue Regular" w:hAnsi="Sennheiser Neue Regular" w:cs="Segoe UI"/>
          <w:sz w:val="18"/>
          <w:szCs w:val="18"/>
        </w:rPr>
        <w:t xml:space="preserve"> la </w:t>
      </w:r>
      <w:proofErr w:type="spellStart"/>
      <w:r w:rsidRPr="00EA2AEB">
        <w:rPr>
          <w:rStyle w:val="normaltextrun"/>
          <w:rFonts w:ascii="Sennheiser Neue Regular" w:hAnsi="Sennheiser Neue Regular" w:cs="Segoe UI"/>
          <w:sz w:val="18"/>
          <w:szCs w:val="18"/>
        </w:rPr>
        <w:t>marque</w:t>
      </w:r>
      <w:proofErr w:type="spellEnd"/>
      <w:r w:rsidRPr="00EA2AEB">
        <w:rPr>
          <w:rStyle w:val="normaltextrun"/>
          <w:rFonts w:ascii="Sennheiser Neue Regular" w:hAnsi="Sennheiser Neue Regular" w:cs="Segoe UI"/>
          <w:sz w:val="18"/>
          <w:szCs w:val="18"/>
        </w:rPr>
        <w:t xml:space="preserve"> Sennheiser </w:t>
      </w:r>
      <w:proofErr w:type="spellStart"/>
      <w:r w:rsidRPr="00EA2AEB">
        <w:rPr>
          <w:rStyle w:val="normaltextrun"/>
          <w:rFonts w:ascii="Sennheiser Neue Regular" w:hAnsi="Sennheiser Neue Regular" w:cs="Segoe UI"/>
          <w:sz w:val="18"/>
          <w:szCs w:val="18"/>
        </w:rPr>
        <w:t>représente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depuis</w:t>
      </w:r>
      <w:proofErr w:type="spellEnd"/>
      <w:r w:rsidRPr="00EA2AEB">
        <w:rPr>
          <w:rStyle w:val="normaltextrun"/>
          <w:rFonts w:ascii="Sennheiser Neue Regular" w:hAnsi="Sennheiser Neue Regular" w:cs="Segoe UI"/>
          <w:sz w:val="18"/>
          <w:szCs w:val="18"/>
        </w:rPr>
        <w:t xml:space="preserve"> plus de 75 ans.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solutions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audios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professionnelles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telles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que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microphones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systèmes</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conférence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technologies</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streaming</w:t>
      </w:r>
      <w:proofErr w:type="spellEnd"/>
      <w:r w:rsidRPr="00EA2AEB">
        <w:rPr>
          <w:rStyle w:val="normaltextrun"/>
          <w:rFonts w:ascii="Sennheiser Neue Regular" w:hAnsi="Sennheiser Neue Regular" w:cs="Segoe UI"/>
          <w:sz w:val="18"/>
          <w:szCs w:val="18"/>
        </w:rPr>
        <w:t xml:space="preserve"> et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systèmes</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monitoring</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font</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partie</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l’activité</w:t>
      </w:r>
      <w:proofErr w:type="spellEnd"/>
      <w:r w:rsidRPr="00EA2AEB">
        <w:rPr>
          <w:rStyle w:val="normaltextrun"/>
          <w:rFonts w:ascii="Sennheiser Neue Regular" w:hAnsi="Sennheiser Neue Regular" w:cs="Segoe UI"/>
          <w:sz w:val="18"/>
          <w:szCs w:val="18"/>
        </w:rPr>
        <w:t xml:space="preserve"> de Sennheiser electronic GmbH &amp; Co. KG. </w:t>
      </w:r>
      <w:proofErr w:type="spellStart"/>
      <w:r w:rsidRPr="00EA2AEB">
        <w:rPr>
          <w:rStyle w:val="normaltextrun"/>
          <w:rFonts w:ascii="Sennheiser Neue Regular" w:hAnsi="Sennheiser Neue Regular" w:cs="Segoe UI"/>
          <w:sz w:val="18"/>
          <w:szCs w:val="18"/>
        </w:rPr>
        <w:t>Tandis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que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équipements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grand</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public</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comme</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casques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barres</w:t>
      </w:r>
      <w:proofErr w:type="spellEnd"/>
      <w:r w:rsidRPr="00EA2AEB">
        <w:rPr>
          <w:rStyle w:val="normaltextrun"/>
          <w:rFonts w:ascii="Sennheiser Neue Regular" w:hAnsi="Sennheiser Neue Regular" w:cs="Segoe UI"/>
          <w:sz w:val="18"/>
          <w:szCs w:val="18"/>
        </w:rPr>
        <w:t xml:space="preserve"> de </w:t>
      </w:r>
      <w:proofErr w:type="spellStart"/>
      <w:r w:rsidRPr="00EA2AEB">
        <w:rPr>
          <w:rStyle w:val="normaltextrun"/>
          <w:rFonts w:ascii="Sennheiser Neue Regular" w:hAnsi="Sennheiser Neue Regular" w:cs="Segoe UI"/>
          <w:sz w:val="18"/>
          <w:szCs w:val="18"/>
        </w:rPr>
        <w:t>son</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écouteurs</w:t>
      </w:r>
      <w:proofErr w:type="spellEnd"/>
      <w:r w:rsidRPr="00EA2AEB">
        <w:rPr>
          <w:rStyle w:val="normaltextrun"/>
          <w:rFonts w:ascii="Sennheiser Neue Regular" w:hAnsi="Sennheiser Neue Regular" w:cs="Segoe UI"/>
          <w:sz w:val="18"/>
          <w:szCs w:val="18"/>
        </w:rPr>
        <w:t xml:space="preserve"> et </w:t>
      </w:r>
      <w:proofErr w:type="spellStart"/>
      <w:r w:rsidRPr="00EA2AEB">
        <w:rPr>
          <w:rStyle w:val="normaltextrun"/>
          <w:rFonts w:ascii="Sennheiser Neue Regular" w:hAnsi="Sennheiser Neue Regular" w:cs="Segoe UI"/>
          <w:sz w:val="18"/>
          <w:szCs w:val="18"/>
        </w:rPr>
        <w:t>les</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aides</w:t>
      </w:r>
      <w:proofErr w:type="spellEnd"/>
      <w:r w:rsidRPr="00EA2AEB">
        <w:rPr>
          <w:rStyle w:val="normaltextrun"/>
          <w:rFonts w:ascii="Sennheiser Neue Regular" w:hAnsi="Sennheiser Neue Regular" w:cs="Segoe UI"/>
          <w:sz w:val="18"/>
          <w:szCs w:val="18"/>
        </w:rPr>
        <w:t xml:space="preserve"> auditives, </w:t>
      </w:r>
      <w:proofErr w:type="spellStart"/>
      <w:r w:rsidRPr="00EA2AEB">
        <w:rPr>
          <w:rStyle w:val="normaltextrun"/>
          <w:rFonts w:ascii="Sennheiser Neue Regular" w:hAnsi="Sennheiser Neue Regular" w:cs="Segoe UI"/>
          <w:sz w:val="18"/>
          <w:szCs w:val="18"/>
        </w:rPr>
        <w:t>sont</w:t>
      </w:r>
      <w:proofErr w:type="spellEnd"/>
      <w:r w:rsidRPr="00EA2AEB">
        <w:rPr>
          <w:rStyle w:val="normaltextrun"/>
          <w:rFonts w:ascii="Sennheiser Neue Regular" w:hAnsi="Sennheiser Neue Regular" w:cs="Segoe UI"/>
          <w:sz w:val="18"/>
          <w:szCs w:val="18"/>
        </w:rPr>
        <w:t xml:space="preserve"> </w:t>
      </w:r>
      <w:proofErr w:type="spellStart"/>
      <w:r w:rsidRPr="00EA2AEB">
        <w:rPr>
          <w:rStyle w:val="normaltextrun"/>
          <w:rFonts w:ascii="Sennheiser Neue Regular" w:hAnsi="Sennheiser Neue Regular" w:cs="Segoe UI"/>
          <w:sz w:val="18"/>
          <w:szCs w:val="18"/>
        </w:rPr>
        <w:t>développés</w:t>
      </w:r>
      <w:proofErr w:type="spellEnd"/>
      <w:r w:rsidRPr="00EA2AEB">
        <w:rPr>
          <w:rStyle w:val="normaltextrun"/>
          <w:rFonts w:ascii="Sennheiser Neue Regular" w:hAnsi="Sennheiser Neue Regular" w:cs="Segoe UI"/>
          <w:sz w:val="18"/>
          <w:szCs w:val="18"/>
        </w:rPr>
        <w:t xml:space="preserve"> et </w:t>
      </w:r>
      <w:proofErr w:type="spellStart"/>
      <w:r w:rsidRPr="00EA2AEB">
        <w:rPr>
          <w:rStyle w:val="normaltextrun"/>
          <w:rFonts w:ascii="Sennheiser Neue Regular" w:hAnsi="Sennheiser Neue Regular" w:cs="Segoe UI"/>
          <w:sz w:val="18"/>
          <w:szCs w:val="18"/>
        </w:rPr>
        <w:t>distribués</w:t>
      </w:r>
      <w:proofErr w:type="spellEnd"/>
      <w:r w:rsidRPr="00EA2AEB">
        <w:rPr>
          <w:rStyle w:val="normaltextrun"/>
          <w:rFonts w:ascii="Sennheiser Neue Regular" w:hAnsi="Sennheiser Neue Regular" w:cs="Segoe UI"/>
          <w:sz w:val="18"/>
          <w:szCs w:val="18"/>
        </w:rPr>
        <w:t xml:space="preserve"> par Sonova Holding AG </w:t>
      </w:r>
      <w:proofErr w:type="spellStart"/>
      <w:r w:rsidRPr="00EA2AEB">
        <w:rPr>
          <w:rStyle w:val="normaltextrun"/>
          <w:rFonts w:ascii="Sennheiser Neue Regular" w:hAnsi="Sennheiser Neue Regular" w:cs="Segoe UI"/>
          <w:sz w:val="18"/>
          <w:szCs w:val="18"/>
        </w:rPr>
        <w:t>sous</w:t>
      </w:r>
      <w:proofErr w:type="spellEnd"/>
      <w:r w:rsidRPr="00EA2AEB">
        <w:rPr>
          <w:rStyle w:val="normaltextrun"/>
          <w:rFonts w:ascii="Sennheiser Neue Regular" w:hAnsi="Sennheiser Neue Regular" w:cs="Segoe UI"/>
          <w:sz w:val="18"/>
          <w:szCs w:val="18"/>
        </w:rPr>
        <w:t xml:space="preserve"> la </w:t>
      </w:r>
      <w:proofErr w:type="spellStart"/>
      <w:r w:rsidRPr="00EA2AEB">
        <w:rPr>
          <w:rStyle w:val="normaltextrun"/>
          <w:rFonts w:ascii="Sennheiser Neue Regular" w:hAnsi="Sennheiser Neue Regular" w:cs="Segoe UI"/>
          <w:sz w:val="18"/>
          <w:szCs w:val="18"/>
        </w:rPr>
        <w:t>licence</w:t>
      </w:r>
      <w:proofErr w:type="spellEnd"/>
      <w:r w:rsidRPr="00EA2AEB">
        <w:rPr>
          <w:rStyle w:val="normaltextrun"/>
          <w:rFonts w:ascii="Sennheiser Neue Regular" w:hAnsi="Sennheiser Neue Regular" w:cs="Segoe UI"/>
          <w:sz w:val="18"/>
          <w:szCs w:val="18"/>
        </w:rPr>
        <w:t xml:space="preserve"> de Sennheiser.  </w:t>
      </w:r>
      <w:r w:rsidRPr="00EA2AEB">
        <w:rPr>
          <w:rStyle w:val="eop"/>
          <w:rFonts w:ascii="Sennheiser Neue Regular" w:hAnsi="Sennheiser Neue Regular" w:cs="Segoe UI"/>
          <w:sz w:val="18"/>
          <w:szCs w:val="18"/>
        </w:rPr>
        <w:t> </w:t>
      </w:r>
    </w:p>
    <w:p w14:paraId="71110118" w14:textId="77777777" w:rsidR="0097257D" w:rsidRPr="0097257D" w:rsidRDefault="0097257D" w:rsidP="0097257D">
      <w:pPr>
        <w:pStyle w:val="paragraph"/>
        <w:spacing w:before="0" w:beforeAutospacing="0" w:after="0" w:afterAutospacing="0"/>
        <w:jc w:val="both"/>
        <w:textAlignment w:val="baseline"/>
        <w:rPr>
          <w:rFonts w:ascii="Sennheiser Neue Regular" w:hAnsi="Sennheiser Neue Regular" w:cs="Segoe UI"/>
          <w:sz w:val="8"/>
          <w:szCs w:val="8"/>
        </w:rPr>
      </w:pPr>
    </w:p>
    <w:p w14:paraId="3463DFD1" w14:textId="77777777" w:rsidR="0097257D" w:rsidRDefault="00000000" w:rsidP="0097257D">
      <w:pPr>
        <w:pStyle w:val="paragraph"/>
        <w:spacing w:before="0" w:beforeAutospacing="0" w:after="0" w:afterAutospacing="0"/>
        <w:textAlignment w:val="baseline"/>
        <w:rPr>
          <w:rFonts w:ascii="Segoe UI" w:hAnsi="Segoe UI" w:cs="Segoe UI"/>
          <w:sz w:val="18"/>
          <w:szCs w:val="18"/>
        </w:rPr>
      </w:pPr>
      <w:hyperlink r:id="rId14" w:tgtFrame="_blank" w:history="1">
        <w:r w:rsidR="0097257D">
          <w:rPr>
            <w:rStyle w:val="normaltextrun"/>
            <w:rFonts w:ascii="Sennheiser Neue Regular" w:hAnsi="Sennheiser Neue Regular" w:cs="Segoe UI"/>
            <w:color w:val="0095D5"/>
            <w:sz w:val="20"/>
            <w:szCs w:val="20"/>
          </w:rPr>
          <w:t>www.sennheiser.com</w:t>
        </w:r>
      </w:hyperlink>
      <w:r w:rsidR="0097257D">
        <w:rPr>
          <w:rStyle w:val="normaltextrun"/>
          <w:color w:val="0095D5"/>
          <w:sz w:val="20"/>
          <w:szCs w:val="20"/>
        </w:rPr>
        <w:t>  </w:t>
      </w:r>
      <w:r w:rsidR="0097257D">
        <w:rPr>
          <w:rStyle w:val="eop"/>
          <w:rFonts w:ascii="Sennheiser Neue Regular" w:hAnsi="Sennheiser Neue Regular" w:cs="Segoe UI"/>
          <w:color w:val="0095D5"/>
          <w:sz w:val="20"/>
          <w:szCs w:val="20"/>
        </w:rPr>
        <w:t> </w:t>
      </w:r>
    </w:p>
    <w:p w14:paraId="768E368E" w14:textId="77777777" w:rsidR="0097257D" w:rsidRDefault="00000000" w:rsidP="0097257D">
      <w:pPr>
        <w:pStyle w:val="paragraph"/>
        <w:spacing w:before="0" w:beforeAutospacing="0" w:after="0" w:afterAutospacing="0"/>
        <w:textAlignment w:val="baseline"/>
        <w:rPr>
          <w:rStyle w:val="eop"/>
          <w:rFonts w:ascii="Sennheiser Office" w:eastAsiaTheme="minorEastAsia" w:hAnsi="Sennheiser Office" w:cstheme="minorBidi"/>
          <w:color w:val="4472C4" w:themeColor="accent1"/>
          <w:sz w:val="20"/>
          <w:szCs w:val="20"/>
        </w:rPr>
      </w:pPr>
      <w:hyperlink r:id="rId15" w:tgtFrame="_blank" w:history="1">
        <w:r w:rsidR="0097257D">
          <w:rPr>
            <w:rStyle w:val="normaltextrun"/>
            <w:rFonts w:ascii="Sennheiser Neue Regular" w:hAnsi="Sennheiser Neue Regular" w:cs="Segoe UI"/>
            <w:color w:val="0095D5"/>
            <w:sz w:val="20"/>
            <w:szCs w:val="20"/>
          </w:rPr>
          <w:t>www.sennheiser-hearing.com</w:t>
        </w:r>
      </w:hyperlink>
      <w:r w:rsidR="0097257D">
        <w:rPr>
          <w:rStyle w:val="eop"/>
          <w:rFonts w:ascii="Sennheiser Neue Regular" w:hAnsi="Sennheiser Neue Regular" w:cs="Segoe UI"/>
          <w:color w:val="0095D5"/>
          <w:sz w:val="20"/>
          <w:szCs w:val="20"/>
        </w:rPr>
        <w:t> </w:t>
      </w:r>
      <w:r w:rsidR="0097257D" w:rsidRPr="00882E4A">
        <w:rPr>
          <w:rStyle w:val="eop"/>
          <w:rFonts w:ascii="Sennheiser Office" w:eastAsiaTheme="minorEastAsia" w:hAnsi="Sennheiser Office" w:cstheme="minorBidi"/>
          <w:color w:val="4472C4" w:themeColor="accent1"/>
          <w:sz w:val="20"/>
          <w:szCs w:val="20"/>
        </w:rPr>
        <w:t> </w:t>
      </w:r>
    </w:p>
    <w:p w14:paraId="39BE6819" w14:textId="77777777" w:rsidR="00EA2AEB" w:rsidRDefault="00EA2AEB" w:rsidP="0097257D">
      <w:pPr>
        <w:pStyle w:val="paragraph"/>
        <w:spacing w:before="0" w:beforeAutospacing="0" w:after="0" w:afterAutospacing="0"/>
        <w:textAlignment w:val="baseline"/>
        <w:rPr>
          <w:rStyle w:val="eop"/>
          <w:rFonts w:ascii="Sennheiser Office" w:eastAsiaTheme="minorEastAsia" w:hAnsi="Sennheiser Office" w:cstheme="minorBidi"/>
          <w:color w:val="4472C4" w:themeColor="accent1"/>
          <w:sz w:val="20"/>
          <w:szCs w:val="20"/>
        </w:rPr>
      </w:pPr>
    </w:p>
    <w:p w14:paraId="3A6D3BFA" w14:textId="77777777" w:rsidR="0097257D" w:rsidRPr="001174CC" w:rsidRDefault="0097257D" w:rsidP="0097257D">
      <w:pPr>
        <w:pStyle w:val="paragraph"/>
        <w:spacing w:before="0" w:beforeAutospacing="0" w:after="0" w:afterAutospacing="0"/>
        <w:textAlignment w:val="baseline"/>
        <w:rPr>
          <w:rStyle w:val="eop"/>
          <w:rFonts w:ascii="Sennheiser Office" w:eastAsiaTheme="minorEastAsia" w:hAnsi="Sennheiser Office" w:cstheme="minorBidi"/>
          <w:color w:val="4472C4" w:themeColor="accent1"/>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4230"/>
      </w:tblGrid>
      <w:tr w:rsidR="0097257D" w:rsidRPr="00882E4A" w14:paraId="3A89FCC3" w14:textId="77777777" w:rsidTr="004C6F3F">
        <w:trPr>
          <w:trHeight w:val="2055"/>
        </w:trPr>
        <w:tc>
          <w:tcPr>
            <w:tcW w:w="3960" w:type="dxa"/>
            <w:tcBorders>
              <w:top w:val="nil"/>
              <w:left w:val="nil"/>
              <w:bottom w:val="nil"/>
              <w:right w:val="nil"/>
            </w:tcBorders>
            <w:shd w:val="clear" w:color="auto" w:fill="auto"/>
            <w:hideMark/>
          </w:tcPr>
          <w:p w14:paraId="48CFD96D" w14:textId="77777777" w:rsidR="0097257D" w:rsidRPr="00882E4A" w:rsidRDefault="0097257D" w:rsidP="004C6F3F">
            <w:pPr>
              <w:spacing w:line="240" w:lineRule="auto"/>
              <w:jc w:val="both"/>
              <w:textAlignment w:val="baseline"/>
              <w:rPr>
                <w:rFonts w:ascii="Times New Roman" w:eastAsia="Times New Roman" w:hAnsi="Times New Roman" w:cs="Times New Roman"/>
                <w:sz w:val="24"/>
                <w:szCs w:val="24"/>
                <w:lang w:val="fr-FR" w:eastAsia="fr-FR"/>
              </w:rPr>
            </w:pPr>
            <w:r w:rsidRPr="00882E4A">
              <w:rPr>
                <w:rFonts w:ascii="Sennheiser Office" w:eastAsia="Times New Roman" w:hAnsi="Sennheiser Office" w:cs="Times New Roman"/>
                <w:b/>
                <w:bCs/>
                <w:szCs w:val="18"/>
                <w:lang w:val="fr-FR" w:eastAsia="fr-FR"/>
              </w:rPr>
              <w:lastRenderedPageBreak/>
              <w:t>Contact Local</w:t>
            </w:r>
            <w:r w:rsidRPr="00882E4A">
              <w:rPr>
                <w:rFonts w:ascii="Sennheiser Office" w:eastAsia="Times New Roman" w:hAnsi="Sennheiser Office" w:cs="Times New Roman"/>
                <w:szCs w:val="18"/>
                <w:lang w:val="fr-FR" w:eastAsia="fr-FR"/>
              </w:rPr>
              <w:t> </w:t>
            </w:r>
          </w:p>
          <w:p w14:paraId="68D4FD64" w14:textId="77777777" w:rsidR="0097257D" w:rsidRPr="00882E4A" w:rsidRDefault="0097257D" w:rsidP="004C6F3F">
            <w:pPr>
              <w:spacing w:line="240" w:lineRule="auto"/>
              <w:jc w:val="both"/>
              <w:textAlignment w:val="baseline"/>
              <w:rPr>
                <w:rFonts w:ascii="Times New Roman" w:eastAsia="Times New Roman" w:hAnsi="Times New Roman" w:cs="Times New Roman"/>
                <w:sz w:val="24"/>
                <w:szCs w:val="24"/>
                <w:lang w:val="fr-FR" w:eastAsia="fr-FR"/>
              </w:rPr>
            </w:pPr>
            <w:r w:rsidRPr="00882E4A">
              <w:rPr>
                <w:rFonts w:ascii="Sennheiser Office" w:eastAsia="Times New Roman" w:hAnsi="Sennheiser Office" w:cs="Times New Roman"/>
                <w:szCs w:val="18"/>
                <w:lang w:val="fr-FR" w:eastAsia="fr-FR"/>
              </w:rPr>
              <w:t>L’Agence Marie-Antoinette </w:t>
            </w:r>
          </w:p>
          <w:p w14:paraId="4E09DA84" w14:textId="77777777" w:rsidR="0097257D" w:rsidRPr="00882E4A" w:rsidRDefault="0097257D" w:rsidP="004C6F3F">
            <w:pPr>
              <w:spacing w:line="240" w:lineRule="auto"/>
              <w:textAlignment w:val="baseline"/>
              <w:rPr>
                <w:rFonts w:ascii="Times New Roman" w:eastAsia="Times New Roman" w:hAnsi="Times New Roman" w:cs="Times New Roman"/>
                <w:sz w:val="24"/>
                <w:szCs w:val="24"/>
                <w:lang w:val="fr-FR" w:eastAsia="fr-FR"/>
              </w:rPr>
            </w:pPr>
            <w:r w:rsidRPr="00882E4A">
              <w:rPr>
                <w:rFonts w:ascii="Sennheiser Office" w:eastAsia="Times New Roman" w:hAnsi="Sennheiser Office" w:cs="Times New Roman"/>
                <w:color w:val="0095D5"/>
                <w:szCs w:val="18"/>
                <w:lang w:val="fr-FR" w:eastAsia="fr-FR"/>
              </w:rPr>
              <w:t>Julien Vermessen </w:t>
            </w:r>
          </w:p>
          <w:p w14:paraId="6B10D716" w14:textId="77777777" w:rsidR="0097257D" w:rsidRPr="00882E4A" w:rsidRDefault="0097257D" w:rsidP="004C6F3F">
            <w:pPr>
              <w:spacing w:line="240" w:lineRule="auto"/>
              <w:textAlignment w:val="baseline"/>
              <w:rPr>
                <w:rFonts w:ascii="Times New Roman" w:eastAsia="Times New Roman" w:hAnsi="Times New Roman" w:cs="Times New Roman"/>
                <w:sz w:val="24"/>
                <w:szCs w:val="24"/>
                <w:lang w:val="fr-FR" w:eastAsia="fr-FR"/>
              </w:rPr>
            </w:pPr>
            <w:proofErr w:type="gramStart"/>
            <w:r w:rsidRPr="00882E4A">
              <w:rPr>
                <w:rFonts w:ascii="Sennheiser Office" w:eastAsia="Times New Roman" w:hAnsi="Sennheiser Office" w:cs="Times New Roman"/>
                <w:szCs w:val="18"/>
                <w:lang w:eastAsia="fr-FR"/>
              </w:rPr>
              <w:t>Tel :</w:t>
            </w:r>
            <w:proofErr w:type="gramEnd"/>
            <w:r w:rsidRPr="00882E4A">
              <w:rPr>
                <w:rFonts w:ascii="Sennheiser Office" w:eastAsia="Times New Roman" w:hAnsi="Sennheiser Office" w:cs="Times New Roman"/>
                <w:szCs w:val="18"/>
                <w:lang w:eastAsia="fr-FR"/>
              </w:rPr>
              <w:t xml:space="preserve"> 01 55 04 86 44</w:t>
            </w:r>
            <w:r w:rsidRPr="00882E4A">
              <w:rPr>
                <w:rFonts w:ascii="Sennheiser Office" w:eastAsia="Times New Roman" w:hAnsi="Sennheiser Office" w:cs="Times New Roman"/>
                <w:szCs w:val="18"/>
                <w:lang w:val="fr-FR" w:eastAsia="fr-FR"/>
              </w:rPr>
              <w:t> </w:t>
            </w:r>
          </w:p>
          <w:p w14:paraId="00185EBB" w14:textId="77777777" w:rsidR="0097257D" w:rsidRPr="00882E4A" w:rsidRDefault="00000000" w:rsidP="004C6F3F">
            <w:pPr>
              <w:spacing w:line="240" w:lineRule="auto"/>
              <w:jc w:val="both"/>
              <w:textAlignment w:val="baseline"/>
              <w:rPr>
                <w:rFonts w:ascii="Times New Roman" w:eastAsia="Times New Roman" w:hAnsi="Times New Roman" w:cs="Times New Roman"/>
                <w:sz w:val="24"/>
                <w:szCs w:val="24"/>
                <w:lang w:val="fr-FR" w:eastAsia="fr-FR"/>
              </w:rPr>
            </w:pPr>
            <w:hyperlink r:id="rId16" w:tgtFrame="_blank" w:history="1">
              <w:r w:rsidR="0097257D" w:rsidRPr="00882E4A">
                <w:rPr>
                  <w:rFonts w:ascii="Sennheiser Office" w:eastAsia="Times New Roman" w:hAnsi="Sennheiser Office" w:cs="Times New Roman"/>
                  <w:color w:val="000000"/>
                  <w:szCs w:val="18"/>
                  <w:u w:val="single"/>
                  <w:lang w:val="de-DE" w:eastAsia="fr-FR"/>
                </w:rPr>
                <w:t>julien.v@marie-antoinette.fr</w:t>
              </w:r>
            </w:hyperlink>
            <w:r w:rsidR="0097257D" w:rsidRPr="00882E4A">
              <w:rPr>
                <w:rFonts w:ascii="Sennheiser Neue Regular" w:eastAsia="Times New Roman" w:hAnsi="Sennheiser Neue Regular" w:cs="Times New Roman"/>
                <w:sz w:val="16"/>
                <w:szCs w:val="16"/>
                <w:lang w:val="fr-FR" w:eastAsia="fr-FR"/>
              </w:rPr>
              <w:t>  </w:t>
            </w:r>
          </w:p>
        </w:tc>
        <w:tc>
          <w:tcPr>
            <w:tcW w:w="4230" w:type="dxa"/>
            <w:tcBorders>
              <w:top w:val="nil"/>
              <w:left w:val="nil"/>
              <w:bottom w:val="nil"/>
              <w:right w:val="nil"/>
            </w:tcBorders>
            <w:shd w:val="clear" w:color="auto" w:fill="auto"/>
            <w:hideMark/>
          </w:tcPr>
          <w:p w14:paraId="41F6E973" w14:textId="77777777" w:rsidR="0097257D" w:rsidRPr="00882E4A" w:rsidRDefault="0097257D" w:rsidP="004C6F3F">
            <w:pPr>
              <w:spacing w:line="240" w:lineRule="auto"/>
              <w:jc w:val="both"/>
              <w:textAlignment w:val="baseline"/>
              <w:rPr>
                <w:rFonts w:ascii="Times New Roman" w:eastAsia="Times New Roman" w:hAnsi="Times New Roman" w:cs="Times New Roman"/>
                <w:sz w:val="24"/>
                <w:szCs w:val="24"/>
                <w:lang w:val="en-US" w:eastAsia="fr-FR"/>
              </w:rPr>
            </w:pPr>
            <w:r w:rsidRPr="00882E4A">
              <w:rPr>
                <w:rFonts w:ascii="Sennheiser Office" w:eastAsia="Times New Roman" w:hAnsi="Sennheiser Office" w:cs="Times New Roman"/>
                <w:b/>
                <w:bCs/>
                <w:szCs w:val="18"/>
                <w:lang w:eastAsia="fr-FR"/>
              </w:rPr>
              <w:t>Contact Global</w:t>
            </w:r>
            <w:r w:rsidRPr="00882E4A">
              <w:rPr>
                <w:rFonts w:ascii="Sennheiser Office" w:eastAsia="Times New Roman" w:hAnsi="Sennheiser Office" w:cs="Times New Roman"/>
                <w:szCs w:val="18"/>
                <w:lang w:val="en-US" w:eastAsia="fr-FR"/>
              </w:rPr>
              <w:t> </w:t>
            </w:r>
          </w:p>
          <w:p w14:paraId="3866BF7D" w14:textId="77777777" w:rsidR="0097257D" w:rsidRPr="00882E4A" w:rsidRDefault="0097257D" w:rsidP="004C6F3F">
            <w:pPr>
              <w:spacing w:line="240" w:lineRule="auto"/>
              <w:jc w:val="both"/>
              <w:textAlignment w:val="baseline"/>
              <w:rPr>
                <w:rFonts w:ascii="Times New Roman" w:eastAsia="Times New Roman" w:hAnsi="Times New Roman" w:cs="Times New Roman"/>
                <w:sz w:val="24"/>
                <w:szCs w:val="24"/>
                <w:lang w:val="en-US" w:eastAsia="fr-FR"/>
              </w:rPr>
            </w:pPr>
            <w:proofErr w:type="spellStart"/>
            <w:r w:rsidRPr="00882E4A">
              <w:rPr>
                <w:rFonts w:ascii="Sennheiser Office" w:eastAsia="Times New Roman" w:hAnsi="Sennheiser Office" w:cs="Times New Roman"/>
                <w:szCs w:val="18"/>
                <w:lang w:eastAsia="fr-FR"/>
              </w:rPr>
              <w:t>Sonova</w:t>
            </w:r>
            <w:proofErr w:type="spellEnd"/>
            <w:r w:rsidRPr="00882E4A">
              <w:rPr>
                <w:rFonts w:ascii="Sennheiser Office" w:eastAsia="Times New Roman" w:hAnsi="Sennheiser Office" w:cs="Times New Roman"/>
                <w:szCs w:val="18"/>
                <w:lang w:eastAsia="fr-FR"/>
              </w:rPr>
              <w:t xml:space="preserve"> Consumer Hearing GmbH</w:t>
            </w:r>
            <w:r w:rsidRPr="00882E4A">
              <w:rPr>
                <w:rFonts w:ascii="Sennheiser Office" w:eastAsia="Times New Roman" w:hAnsi="Sennheiser Office" w:cs="Times New Roman"/>
                <w:szCs w:val="18"/>
                <w:lang w:val="en-US" w:eastAsia="fr-FR"/>
              </w:rPr>
              <w:t> </w:t>
            </w:r>
          </w:p>
          <w:p w14:paraId="58CCF64D" w14:textId="77777777" w:rsidR="0097257D" w:rsidRPr="00882E4A" w:rsidRDefault="0097257D" w:rsidP="004C6F3F">
            <w:pPr>
              <w:spacing w:line="240" w:lineRule="auto"/>
              <w:textAlignment w:val="baseline"/>
              <w:rPr>
                <w:rFonts w:ascii="Times New Roman" w:eastAsia="Times New Roman" w:hAnsi="Times New Roman" w:cs="Times New Roman"/>
                <w:sz w:val="24"/>
                <w:szCs w:val="24"/>
                <w:lang w:val="en-US" w:eastAsia="fr-FR"/>
              </w:rPr>
            </w:pPr>
            <w:r w:rsidRPr="00882E4A">
              <w:rPr>
                <w:rFonts w:ascii="Sennheiser Office" w:eastAsia="Times New Roman" w:hAnsi="Sennheiser Office" w:cs="Times New Roman"/>
                <w:color w:val="0095D5"/>
                <w:szCs w:val="18"/>
                <w:lang w:eastAsia="fr-FR"/>
              </w:rPr>
              <w:t>Milan Schlegel</w:t>
            </w:r>
            <w:r w:rsidRPr="00882E4A">
              <w:rPr>
                <w:rFonts w:ascii="Sennheiser Office" w:eastAsia="Times New Roman" w:hAnsi="Sennheiser Office" w:cs="Times New Roman"/>
                <w:color w:val="0095D5"/>
                <w:szCs w:val="18"/>
                <w:lang w:val="en-US" w:eastAsia="fr-FR"/>
              </w:rPr>
              <w:t> </w:t>
            </w:r>
          </w:p>
          <w:p w14:paraId="4A11C449" w14:textId="77777777" w:rsidR="0097257D" w:rsidRPr="00882E4A" w:rsidRDefault="0097257D" w:rsidP="004C6F3F">
            <w:pPr>
              <w:spacing w:line="240" w:lineRule="auto"/>
              <w:textAlignment w:val="baseline"/>
              <w:rPr>
                <w:rFonts w:ascii="Times New Roman" w:eastAsia="Times New Roman" w:hAnsi="Times New Roman" w:cs="Times New Roman"/>
                <w:sz w:val="24"/>
                <w:szCs w:val="24"/>
                <w:lang w:val="en-US" w:eastAsia="fr-FR"/>
              </w:rPr>
            </w:pPr>
            <w:r w:rsidRPr="00882E4A">
              <w:rPr>
                <w:rFonts w:ascii="Sennheiser Office" w:eastAsia="Times New Roman" w:hAnsi="Sennheiser Office" w:cs="Times New Roman"/>
                <w:szCs w:val="18"/>
                <w:lang w:eastAsia="fr-FR"/>
              </w:rPr>
              <w:t>PR and Influencer Manager EMEA</w:t>
            </w:r>
            <w:r w:rsidRPr="00882E4A">
              <w:rPr>
                <w:rFonts w:ascii="Sennheiser Office" w:eastAsia="Times New Roman" w:hAnsi="Sennheiser Office" w:cs="Times New Roman"/>
                <w:szCs w:val="18"/>
                <w:lang w:val="en-US" w:eastAsia="fr-FR"/>
              </w:rPr>
              <w:t> </w:t>
            </w:r>
          </w:p>
          <w:p w14:paraId="26A3F5F8" w14:textId="77777777" w:rsidR="0097257D" w:rsidRPr="00882E4A" w:rsidRDefault="0097257D" w:rsidP="004C6F3F">
            <w:pPr>
              <w:spacing w:line="240" w:lineRule="auto"/>
              <w:textAlignment w:val="baseline"/>
              <w:rPr>
                <w:rFonts w:ascii="Times New Roman" w:eastAsia="Times New Roman" w:hAnsi="Times New Roman" w:cs="Times New Roman"/>
                <w:sz w:val="24"/>
                <w:szCs w:val="24"/>
                <w:lang w:val="en-US" w:eastAsia="fr-FR"/>
              </w:rPr>
            </w:pPr>
            <w:r w:rsidRPr="00882E4A">
              <w:rPr>
                <w:rFonts w:ascii="Sennheiser Office" w:eastAsia="Times New Roman" w:hAnsi="Sennheiser Office" w:cs="Times New Roman"/>
                <w:szCs w:val="18"/>
                <w:lang w:val="en-US" w:eastAsia="fr-FR"/>
              </w:rPr>
              <w:t>Sennheiser Headphones &amp; Soundbars </w:t>
            </w:r>
          </w:p>
          <w:p w14:paraId="7B1FEF93" w14:textId="77777777" w:rsidR="0097257D" w:rsidRPr="00882E4A" w:rsidRDefault="0097257D" w:rsidP="004C6F3F">
            <w:pPr>
              <w:spacing w:line="240" w:lineRule="auto"/>
              <w:textAlignment w:val="baseline"/>
              <w:rPr>
                <w:rFonts w:ascii="Times New Roman" w:eastAsia="Times New Roman" w:hAnsi="Times New Roman" w:cs="Times New Roman"/>
                <w:sz w:val="24"/>
                <w:szCs w:val="24"/>
                <w:lang w:val="en-US" w:eastAsia="fr-FR"/>
              </w:rPr>
            </w:pPr>
            <w:proofErr w:type="gramStart"/>
            <w:r w:rsidRPr="00882E4A">
              <w:rPr>
                <w:rFonts w:ascii="Sennheiser Office" w:eastAsia="Times New Roman" w:hAnsi="Sennheiser Office" w:cs="Times New Roman"/>
                <w:szCs w:val="18"/>
                <w:lang w:val="en-US" w:eastAsia="fr-FR"/>
              </w:rPr>
              <w:t>Tel :</w:t>
            </w:r>
            <w:proofErr w:type="gramEnd"/>
            <w:r w:rsidRPr="00882E4A">
              <w:rPr>
                <w:rFonts w:ascii="Sennheiser Office" w:eastAsia="Times New Roman" w:hAnsi="Sennheiser Office" w:cs="Times New Roman"/>
                <w:szCs w:val="18"/>
                <w:lang w:val="en-US" w:eastAsia="fr-FR"/>
              </w:rPr>
              <w:t xml:space="preserve"> +49 (0) 5130 9490119 </w:t>
            </w:r>
          </w:p>
          <w:p w14:paraId="1336DB5B" w14:textId="77777777" w:rsidR="0097257D" w:rsidRPr="00882E4A" w:rsidRDefault="00000000" w:rsidP="004C6F3F">
            <w:pPr>
              <w:spacing w:line="240" w:lineRule="auto"/>
              <w:jc w:val="both"/>
              <w:textAlignment w:val="baseline"/>
              <w:rPr>
                <w:rFonts w:ascii="Times New Roman" w:eastAsia="Times New Roman" w:hAnsi="Times New Roman" w:cs="Times New Roman"/>
                <w:sz w:val="24"/>
                <w:szCs w:val="24"/>
                <w:lang w:val="en-US" w:eastAsia="fr-FR"/>
              </w:rPr>
            </w:pPr>
            <w:hyperlink r:id="rId17" w:tgtFrame="_blank" w:history="1">
              <w:r w:rsidR="0097257D" w:rsidRPr="00882E4A">
                <w:rPr>
                  <w:rFonts w:ascii="Sennheiser Office" w:eastAsia="Times New Roman" w:hAnsi="Sennheiser Office" w:cs="Times New Roman"/>
                  <w:color w:val="000000"/>
                  <w:szCs w:val="18"/>
                  <w:u w:val="single"/>
                  <w:lang w:val="de-DE" w:eastAsia="fr-FR"/>
                </w:rPr>
                <w:t>milan.schlegel@sennheiser-ce.com</w:t>
              </w:r>
            </w:hyperlink>
            <w:r w:rsidR="0097257D" w:rsidRPr="00882E4A">
              <w:rPr>
                <w:rFonts w:ascii="Sennheiser Office" w:eastAsia="Times New Roman" w:hAnsi="Sennheiser Office" w:cs="Times New Roman"/>
                <w:color w:val="000000"/>
                <w:szCs w:val="18"/>
                <w:lang w:val="en-US" w:eastAsia="fr-FR"/>
              </w:rPr>
              <w:t> </w:t>
            </w:r>
          </w:p>
        </w:tc>
      </w:tr>
    </w:tbl>
    <w:p w14:paraId="059E7804" w14:textId="5CF3BFC0" w:rsidR="009831E0" w:rsidRPr="0097257D" w:rsidRDefault="009831E0" w:rsidP="0097257D">
      <w:pPr>
        <w:pStyle w:val="paragraph"/>
        <w:spacing w:before="0" w:beforeAutospacing="0" w:after="0" w:afterAutospacing="0"/>
        <w:textAlignment w:val="baseline"/>
        <w:rPr>
          <w:rFonts w:ascii="Sennheiser Office" w:eastAsiaTheme="minorEastAsia" w:hAnsi="Sennheiser Office" w:cstheme="minorBidi"/>
          <w:sz w:val="18"/>
          <w:szCs w:val="18"/>
          <w:lang w:val="en-US"/>
        </w:rPr>
        <w:sectPr w:rsidR="009831E0" w:rsidRPr="0097257D" w:rsidSect="0097257D">
          <w:headerReference w:type="default" r:id="rId18"/>
          <w:footerReference w:type="default" r:id="rId19"/>
          <w:headerReference w:type="first" r:id="rId20"/>
          <w:footerReference w:type="first" r:id="rId21"/>
          <w:pgSz w:w="11906" w:h="16838" w:code="9"/>
          <w:pgMar w:top="2756" w:right="1826" w:bottom="22" w:left="1418" w:header="1985" w:footer="1072" w:gutter="0"/>
          <w:cols w:space="708"/>
          <w:titlePg/>
          <w:docGrid w:linePitch="360"/>
        </w:sectPr>
      </w:pPr>
    </w:p>
    <w:p w14:paraId="02696AD3" w14:textId="5E38A6BA" w:rsidR="00587EC3" w:rsidRPr="00DB6B3B" w:rsidRDefault="00587EC3">
      <w:pPr>
        <w:rPr>
          <w:lang w:val="en-US"/>
        </w:rPr>
      </w:pPr>
    </w:p>
    <w:sectPr w:rsidR="00587EC3" w:rsidRPr="00DB6B3B">
      <w:footerReference w:type="default" r:id="rId22"/>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9BB8F" w14:textId="77777777" w:rsidR="001E469C" w:rsidRDefault="001E469C">
      <w:pPr>
        <w:spacing w:line="240" w:lineRule="auto"/>
      </w:pPr>
      <w:r>
        <w:separator/>
      </w:r>
    </w:p>
  </w:endnote>
  <w:endnote w:type="continuationSeparator" w:id="0">
    <w:p w14:paraId="5B19EF0C" w14:textId="77777777" w:rsidR="001E469C" w:rsidRDefault="001E469C">
      <w:pPr>
        <w:spacing w:line="240" w:lineRule="auto"/>
      </w:pPr>
      <w:r>
        <w:continuationSeparator/>
      </w:r>
    </w:p>
  </w:endnote>
  <w:endnote w:type="continuationNotice" w:id="1">
    <w:p w14:paraId="1D3024CB" w14:textId="77777777" w:rsidR="001E469C" w:rsidRDefault="001E46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nnheiser Office">
    <w:altName w:val="Calibri"/>
    <w:panose1 w:val="020B0604020202020204"/>
    <w:charset w:val="00"/>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nnheiser Neue Regular">
    <w:panose1 w:val="020B0604020202020204"/>
    <w:charset w:val="4D"/>
    <w:family w:val="auto"/>
    <w:notTrueType/>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2A3C6441" w14:textId="77777777">
      <w:tc>
        <w:tcPr>
          <w:tcW w:w="2625" w:type="dxa"/>
        </w:tcPr>
        <w:p w14:paraId="3F448172" w14:textId="77777777" w:rsidR="00337FD8" w:rsidRDefault="00337FD8">
          <w:pPr>
            <w:pStyle w:val="En-tte"/>
            <w:ind w:left="-115"/>
            <w:rPr>
              <w:szCs w:val="18"/>
            </w:rPr>
          </w:pPr>
        </w:p>
      </w:tc>
      <w:tc>
        <w:tcPr>
          <w:tcW w:w="2625" w:type="dxa"/>
        </w:tcPr>
        <w:p w14:paraId="4226CCB4" w14:textId="77777777" w:rsidR="00337FD8" w:rsidRDefault="00337FD8">
          <w:pPr>
            <w:pStyle w:val="En-tte"/>
            <w:jc w:val="center"/>
            <w:rPr>
              <w:szCs w:val="18"/>
            </w:rPr>
          </w:pPr>
        </w:p>
      </w:tc>
      <w:tc>
        <w:tcPr>
          <w:tcW w:w="2625" w:type="dxa"/>
        </w:tcPr>
        <w:p w14:paraId="6587EA82" w14:textId="77777777" w:rsidR="00337FD8" w:rsidRDefault="00337FD8">
          <w:pPr>
            <w:pStyle w:val="En-tte"/>
            <w:ind w:right="-115"/>
            <w:jc w:val="right"/>
            <w:rPr>
              <w:szCs w:val="18"/>
            </w:rPr>
          </w:pPr>
        </w:p>
      </w:tc>
    </w:tr>
  </w:tbl>
  <w:p w14:paraId="69DEE216" w14:textId="77777777" w:rsidR="00337FD8" w:rsidRDefault="00337FD8">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337FD8" w:rsidRDefault="009831E0">
    <w:pPr>
      <w:pStyle w:val="Pieddepage"/>
    </w:pPr>
    <w:r>
      <w:rPr>
        <w:noProof/>
        <w:color w:val="2B579A"/>
        <w:shd w:val="clear" w:color="auto" w:fill="E6E6E6"/>
        <w:lang w:val="de-DE" w:eastAsia="de-DE"/>
      </w:rPr>
      <w:drawing>
        <wp:anchor distT="0" distB="0" distL="114300" distR="114300" simplePos="0" relativeHeight="251658246"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337FD8" w:rsidRDefault="00337FD8">
          <w:pPr>
            <w:pStyle w:val="En-tte"/>
            <w:ind w:left="-115"/>
            <w:rPr>
              <w:szCs w:val="18"/>
            </w:rPr>
          </w:pPr>
        </w:p>
      </w:tc>
      <w:tc>
        <w:tcPr>
          <w:tcW w:w="2625" w:type="dxa"/>
        </w:tcPr>
        <w:p w14:paraId="78FF1A06" w14:textId="77777777" w:rsidR="00337FD8" w:rsidRDefault="00337FD8">
          <w:pPr>
            <w:pStyle w:val="En-tte"/>
            <w:jc w:val="center"/>
            <w:rPr>
              <w:szCs w:val="18"/>
            </w:rPr>
          </w:pPr>
        </w:p>
      </w:tc>
      <w:tc>
        <w:tcPr>
          <w:tcW w:w="2625" w:type="dxa"/>
        </w:tcPr>
        <w:p w14:paraId="6D9656E2" w14:textId="77777777" w:rsidR="00337FD8" w:rsidRDefault="00337FD8">
          <w:pPr>
            <w:pStyle w:val="En-tte"/>
            <w:ind w:right="-115"/>
            <w:jc w:val="right"/>
            <w:rPr>
              <w:szCs w:val="18"/>
            </w:rPr>
          </w:pPr>
        </w:p>
      </w:tc>
    </w:tr>
  </w:tbl>
  <w:p w14:paraId="1DC0E5F4" w14:textId="77777777" w:rsidR="00337FD8" w:rsidRDefault="00337FD8">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FD78D" w14:textId="77777777" w:rsidR="001E469C" w:rsidRDefault="001E469C">
      <w:pPr>
        <w:spacing w:line="240" w:lineRule="auto"/>
      </w:pPr>
      <w:r>
        <w:separator/>
      </w:r>
    </w:p>
  </w:footnote>
  <w:footnote w:type="continuationSeparator" w:id="0">
    <w:p w14:paraId="5C375792" w14:textId="77777777" w:rsidR="001E469C" w:rsidRDefault="001E469C">
      <w:pPr>
        <w:spacing w:line="240" w:lineRule="auto"/>
      </w:pPr>
      <w:r>
        <w:continuationSeparator/>
      </w:r>
    </w:p>
  </w:footnote>
  <w:footnote w:type="continuationNotice" w:id="1">
    <w:p w14:paraId="4B8EF978" w14:textId="77777777" w:rsidR="001E469C" w:rsidRDefault="001E46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337FD8" w:rsidRDefault="009831E0">
    <w:pPr>
      <w:pStyle w:val="En-tte"/>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337FD8"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feld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6350FED3" w14:textId="77777777" w:rsidR="00337FD8"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01CE9886" w:rsidR="00337FD8" w:rsidRPr="00FA1A9E" w:rsidRDefault="00CC10D0">
                          <w:pPr>
                            <w:jc w:val="right"/>
                            <w:rPr>
                              <w:noProof/>
                              <w:color w:val="4472C4" w:themeColor="accent1"/>
                              <w:spacing w:val="10"/>
                              <w:sz w:val="15"/>
                              <w:szCs w:val="15"/>
                              <w:lang w:val="de-DE"/>
                            </w:rPr>
                          </w:pPr>
                          <w:r>
                            <w:rPr>
                              <w:noProof/>
                              <w:color w:val="4472C4"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feld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60340B67" w14:textId="01CE9886" w:rsidR="00337FD8" w:rsidRPr="00FA1A9E" w:rsidRDefault="00CC10D0">
                    <w:pPr>
                      <w:jc w:val="right"/>
                      <w:rPr>
                        <w:noProof/>
                        <w:color w:val="4472C4" w:themeColor="accent1"/>
                        <w:spacing w:val="10"/>
                        <w:sz w:val="15"/>
                        <w:szCs w:val="15"/>
                        <w:lang w:val="de-DE"/>
                      </w:rPr>
                    </w:pPr>
                    <w:r>
                      <w:rPr>
                        <w:noProof/>
                        <w:color w:val="4472C4"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337FD8" w:rsidRDefault="009831E0">
    <w:pPr>
      <w:pStyle w:val="En-tte"/>
    </w:pPr>
    <w:r w:rsidRPr="002F532D">
      <w:rPr>
        <w:noProof/>
        <w:color w:val="2B579A"/>
        <w:shd w:val="clear" w:color="auto" w:fill="E6E6E6"/>
      </w:rPr>
      <mc:AlternateContent>
        <mc:Choice Requires="wps">
          <w:drawing>
            <wp:anchor distT="0" distB="0" distL="114300" distR="114300" simplePos="0" relativeHeight="25165824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54DDBF97" w:rsidR="00337FD8" w:rsidRPr="00FA1A9E" w:rsidRDefault="000502D0">
                          <w:pPr>
                            <w:jc w:val="right"/>
                            <w:rPr>
                              <w:noProof/>
                              <w:color w:val="4472C4" w:themeColor="accent1"/>
                              <w:spacing w:val="10"/>
                              <w:sz w:val="15"/>
                              <w:szCs w:val="15"/>
                              <w:lang w:val="de-DE"/>
                            </w:rPr>
                          </w:pPr>
                          <w:r>
                            <w:rPr>
                              <w:noProof/>
                              <w:color w:val="4472C4"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feld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filled="f" stroked="f" strokeweight=".5pt">
              <v:textbox inset="0,0,0,0">
                <w:txbxContent>
                  <w:p w14:paraId="5578EC3F" w14:textId="54DDBF97" w:rsidR="00337FD8" w:rsidRPr="00FA1A9E" w:rsidRDefault="000502D0">
                    <w:pPr>
                      <w:jc w:val="right"/>
                      <w:rPr>
                        <w:noProof/>
                        <w:color w:val="4472C4" w:themeColor="accent1"/>
                        <w:spacing w:val="10"/>
                        <w:sz w:val="15"/>
                        <w:szCs w:val="15"/>
                        <w:lang w:val="de-DE"/>
                      </w:rPr>
                    </w:pPr>
                    <w:r>
                      <w:rPr>
                        <w:noProof/>
                        <w:color w:val="4472C4" w:themeColor="accent1"/>
                        <w:spacing w:val="10"/>
                        <w:sz w:val="15"/>
                        <w:szCs w:val="15"/>
                        <w:lang w:val="de-DE"/>
                      </w:rPr>
                      <w:t>Communiqué de presse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58243"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337FD8"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feld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filled="f" stroked="f" strokeweight=".5pt">
              <v:textbox inset="0,0,0,0">
                <w:txbxContent>
                  <w:p w14:paraId="3725E259" w14:textId="77777777" w:rsidR="00337FD8"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5"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E2852"/>
    <w:multiLevelType w:val="hybridMultilevel"/>
    <w:tmpl w:val="D26271A2"/>
    <w:lvl w:ilvl="0" w:tplc="E6B68A5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40872"/>
    <w:multiLevelType w:val="hybridMultilevel"/>
    <w:tmpl w:val="9BAA54F0"/>
    <w:lvl w:ilvl="0" w:tplc="817C0E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644264">
    <w:abstractNumId w:val="0"/>
  </w:num>
  <w:num w:numId="2" w16cid:durableId="246499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015709"/>
    <w:rsid w:val="000170E3"/>
    <w:rsid w:val="00020E8B"/>
    <w:rsid w:val="00030F30"/>
    <w:rsid w:val="00035A40"/>
    <w:rsid w:val="0003611C"/>
    <w:rsid w:val="00037B07"/>
    <w:rsid w:val="000502D0"/>
    <w:rsid w:val="000528FF"/>
    <w:rsid w:val="0009557C"/>
    <w:rsid w:val="000A3689"/>
    <w:rsid w:val="000A4368"/>
    <w:rsid w:val="000B0BC7"/>
    <w:rsid w:val="000B0DEA"/>
    <w:rsid w:val="000C2F89"/>
    <w:rsid w:val="000C52EC"/>
    <w:rsid w:val="000C6515"/>
    <w:rsid w:val="000D72EE"/>
    <w:rsid w:val="000F4E25"/>
    <w:rsid w:val="000F59A2"/>
    <w:rsid w:val="00105519"/>
    <w:rsid w:val="00105DED"/>
    <w:rsid w:val="00114810"/>
    <w:rsid w:val="00122EE5"/>
    <w:rsid w:val="0012741C"/>
    <w:rsid w:val="001307C2"/>
    <w:rsid w:val="001423B4"/>
    <w:rsid w:val="00166B13"/>
    <w:rsid w:val="00175171"/>
    <w:rsid w:val="0018451F"/>
    <w:rsid w:val="001A16E4"/>
    <w:rsid w:val="001A6898"/>
    <w:rsid w:val="001B32FB"/>
    <w:rsid w:val="001B6A2D"/>
    <w:rsid w:val="001D1A53"/>
    <w:rsid w:val="001E38F1"/>
    <w:rsid w:val="001E469C"/>
    <w:rsid w:val="001E65EF"/>
    <w:rsid w:val="001E7E46"/>
    <w:rsid w:val="001F6432"/>
    <w:rsid w:val="002065E1"/>
    <w:rsid w:val="002305E2"/>
    <w:rsid w:val="0025166F"/>
    <w:rsid w:val="00255BD9"/>
    <w:rsid w:val="00265928"/>
    <w:rsid w:val="0027759D"/>
    <w:rsid w:val="002D5C58"/>
    <w:rsid w:val="002D6F6B"/>
    <w:rsid w:val="002D7B78"/>
    <w:rsid w:val="002E1E00"/>
    <w:rsid w:val="00326373"/>
    <w:rsid w:val="00327A7D"/>
    <w:rsid w:val="00333F02"/>
    <w:rsid w:val="00337FD8"/>
    <w:rsid w:val="00340970"/>
    <w:rsid w:val="0034633B"/>
    <w:rsid w:val="00351E2B"/>
    <w:rsid w:val="00352EA0"/>
    <w:rsid w:val="00357B4B"/>
    <w:rsid w:val="00363D9D"/>
    <w:rsid w:val="00381501"/>
    <w:rsid w:val="003963AE"/>
    <w:rsid w:val="003A0313"/>
    <w:rsid w:val="003A0343"/>
    <w:rsid w:val="003A6A90"/>
    <w:rsid w:val="003B6F59"/>
    <w:rsid w:val="0040286A"/>
    <w:rsid w:val="0040583B"/>
    <w:rsid w:val="0040751B"/>
    <w:rsid w:val="00440B22"/>
    <w:rsid w:val="00483105"/>
    <w:rsid w:val="00484C67"/>
    <w:rsid w:val="004867B6"/>
    <w:rsid w:val="00497EAA"/>
    <w:rsid w:val="004A210C"/>
    <w:rsid w:val="004B5E7E"/>
    <w:rsid w:val="004C0A56"/>
    <w:rsid w:val="004C5821"/>
    <w:rsid w:val="004D38C2"/>
    <w:rsid w:val="004D54E9"/>
    <w:rsid w:val="004D7E5B"/>
    <w:rsid w:val="004E059D"/>
    <w:rsid w:val="004E48D3"/>
    <w:rsid w:val="004E5D8C"/>
    <w:rsid w:val="004F2CE2"/>
    <w:rsid w:val="0050670A"/>
    <w:rsid w:val="00506C99"/>
    <w:rsid w:val="00513E86"/>
    <w:rsid w:val="00516B5A"/>
    <w:rsid w:val="005211FB"/>
    <w:rsid w:val="00521D47"/>
    <w:rsid w:val="00525494"/>
    <w:rsid w:val="00545446"/>
    <w:rsid w:val="0054703E"/>
    <w:rsid w:val="00557871"/>
    <w:rsid w:val="005631C2"/>
    <w:rsid w:val="00587851"/>
    <w:rsid w:val="00587EC3"/>
    <w:rsid w:val="00595011"/>
    <w:rsid w:val="00596B34"/>
    <w:rsid w:val="005C2AD3"/>
    <w:rsid w:val="005C4926"/>
    <w:rsid w:val="005D040D"/>
    <w:rsid w:val="005D3FEC"/>
    <w:rsid w:val="005D43CB"/>
    <w:rsid w:val="005F1A35"/>
    <w:rsid w:val="005F2BF1"/>
    <w:rsid w:val="00602E5E"/>
    <w:rsid w:val="00606D56"/>
    <w:rsid w:val="0063456A"/>
    <w:rsid w:val="00634BC9"/>
    <w:rsid w:val="006356F1"/>
    <w:rsid w:val="00645C1C"/>
    <w:rsid w:val="0065217F"/>
    <w:rsid w:val="00655DF3"/>
    <w:rsid w:val="0067568E"/>
    <w:rsid w:val="006F0018"/>
    <w:rsid w:val="006F6F89"/>
    <w:rsid w:val="00706F25"/>
    <w:rsid w:val="0073002D"/>
    <w:rsid w:val="00735B56"/>
    <w:rsid w:val="00743CFE"/>
    <w:rsid w:val="00745B38"/>
    <w:rsid w:val="00751F69"/>
    <w:rsid w:val="0075467A"/>
    <w:rsid w:val="007722EE"/>
    <w:rsid w:val="00773BCA"/>
    <w:rsid w:val="0077591E"/>
    <w:rsid w:val="00787E1E"/>
    <w:rsid w:val="007D6197"/>
    <w:rsid w:val="007E0C10"/>
    <w:rsid w:val="00800633"/>
    <w:rsid w:val="008020CF"/>
    <w:rsid w:val="00810D18"/>
    <w:rsid w:val="00824468"/>
    <w:rsid w:val="008250B2"/>
    <w:rsid w:val="0083004B"/>
    <w:rsid w:val="008414E4"/>
    <w:rsid w:val="008447A7"/>
    <w:rsid w:val="0084506A"/>
    <w:rsid w:val="008668D6"/>
    <w:rsid w:val="00871065"/>
    <w:rsid w:val="00877D18"/>
    <w:rsid w:val="00882325"/>
    <w:rsid w:val="00886933"/>
    <w:rsid w:val="00895C95"/>
    <w:rsid w:val="008A184C"/>
    <w:rsid w:val="008A6264"/>
    <w:rsid w:val="0090387E"/>
    <w:rsid w:val="009210DD"/>
    <w:rsid w:val="0094214E"/>
    <w:rsid w:val="00957E1C"/>
    <w:rsid w:val="00965759"/>
    <w:rsid w:val="009724E7"/>
    <w:rsid w:val="0097257D"/>
    <w:rsid w:val="00973B3A"/>
    <w:rsid w:val="00975836"/>
    <w:rsid w:val="009831E0"/>
    <w:rsid w:val="00991041"/>
    <w:rsid w:val="009920D8"/>
    <w:rsid w:val="009A3120"/>
    <w:rsid w:val="009B5FEA"/>
    <w:rsid w:val="009C04B2"/>
    <w:rsid w:val="009C23E7"/>
    <w:rsid w:val="009D0A9C"/>
    <w:rsid w:val="00A05285"/>
    <w:rsid w:val="00A40E06"/>
    <w:rsid w:val="00A43D60"/>
    <w:rsid w:val="00A52AC3"/>
    <w:rsid w:val="00A723DA"/>
    <w:rsid w:val="00A75E34"/>
    <w:rsid w:val="00A861E9"/>
    <w:rsid w:val="00AA695F"/>
    <w:rsid w:val="00AB77B5"/>
    <w:rsid w:val="00AC3332"/>
    <w:rsid w:val="00AD2858"/>
    <w:rsid w:val="00AD2E5E"/>
    <w:rsid w:val="00AD6876"/>
    <w:rsid w:val="00AF2599"/>
    <w:rsid w:val="00AF409C"/>
    <w:rsid w:val="00B0267F"/>
    <w:rsid w:val="00B133C8"/>
    <w:rsid w:val="00B151DB"/>
    <w:rsid w:val="00B235AF"/>
    <w:rsid w:val="00B30CB4"/>
    <w:rsid w:val="00B420A0"/>
    <w:rsid w:val="00B455F9"/>
    <w:rsid w:val="00B542E3"/>
    <w:rsid w:val="00B65A73"/>
    <w:rsid w:val="00BC3230"/>
    <w:rsid w:val="00BE1351"/>
    <w:rsid w:val="00BE7C04"/>
    <w:rsid w:val="00C24292"/>
    <w:rsid w:val="00C3101E"/>
    <w:rsid w:val="00C426EF"/>
    <w:rsid w:val="00C51F2B"/>
    <w:rsid w:val="00C661A9"/>
    <w:rsid w:val="00C66F11"/>
    <w:rsid w:val="00C85863"/>
    <w:rsid w:val="00C95072"/>
    <w:rsid w:val="00CB76D8"/>
    <w:rsid w:val="00CC10D0"/>
    <w:rsid w:val="00CD77EE"/>
    <w:rsid w:val="00CE7C22"/>
    <w:rsid w:val="00CF24E5"/>
    <w:rsid w:val="00CF445C"/>
    <w:rsid w:val="00D0557A"/>
    <w:rsid w:val="00D15971"/>
    <w:rsid w:val="00D36419"/>
    <w:rsid w:val="00D76789"/>
    <w:rsid w:val="00D842DD"/>
    <w:rsid w:val="00D93FAD"/>
    <w:rsid w:val="00DB6B3B"/>
    <w:rsid w:val="00DF6E8D"/>
    <w:rsid w:val="00E0331C"/>
    <w:rsid w:val="00E06CFE"/>
    <w:rsid w:val="00E10F46"/>
    <w:rsid w:val="00E20D2F"/>
    <w:rsid w:val="00E27512"/>
    <w:rsid w:val="00E412E2"/>
    <w:rsid w:val="00E44A60"/>
    <w:rsid w:val="00E53EEC"/>
    <w:rsid w:val="00E81FAF"/>
    <w:rsid w:val="00E84B7A"/>
    <w:rsid w:val="00E93583"/>
    <w:rsid w:val="00E94CF1"/>
    <w:rsid w:val="00EA2AEB"/>
    <w:rsid w:val="00EA7269"/>
    <w:rsid w:val="00ED2948"/>
    <w:rsid w:val="00EE1EA3"/>
    <w:rsid w:val="00EE2A03"/>
    <w:rsid w:val="00EE3A86"/>
    <w:rsid w:val="00EF062B"/>
    <w:rsid w:val="00F07CE3"/>
    <w:rsid w:val="00F127C7"/>
    <w:rsid w:val="00F15E0E"/>
    <w:rsid w:val="00F26248"/>
    <w:rsid w:val="00F31CBB"/>
    <w:rsid w:val="00F3246A"/>
    <w:rsid w:val="00F3337A"/>
    <w:rsid w:val="00F464A9"/>
    <w:rsid w:val="00F52BF6"/>
    <w:rsid w:val="00F6143E"/>
    <w:rsid w:val="00F6598B"/>
    <w:rsid w:val="00F7526E"/>
    <w:rsid w:val="00F8473E"/>
    <w:rsid w:val="00F91D29"/>
    <w:rsid w:val="00FB6948"/>
    <w:rsid w:val="00FC6CDA"/>
    <w:rsid w:val="00FE06FE"/>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66F"/>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831E0"/>
    <w:pPr>
      <w:tabs>
        <w:tab w:val="center" w:pos="4536"/>
        <w:tab w:val="right" w:pos="9072"/>
      </w:tabs>
      <w:spacing w:line="240" w:lineRule="auto"/>
    </w:pPr>
  </w:style>
  <w:style w:type="character" w:customStyle="1" w:styleId="En-tteCar">
    <w:name w:val="En-tête Car"/>
    <w:basedOn w:val="Policepardfaut"/>
    <w:link w:val="En-tte"/>
    <w:uiPriority w:val="99"/>
    <w:rsid w:val="009831E0"/>
    <w:rPr>
      <w:sz w:val="18"/>
      <w:lang w:val="en-GB"/>
    </w:rPr>
  </w:style>
  <w:style w:type="paragraph" w:styleId="Pieddepage">
    <w:name w:val="footer"/>
    <w:basedOn w:val="Normal"/>
    <w:link w:val="PieddepageCar"/>
    <w:uiPriority w:val="99"/>
    <w:unhideWhenUsed/>
    <w:rsid w:val="009831E0"/>
    <w:pPr>
      <w:spacing w:line="180" w:lineRule="atLeast"/>
    </w:pPr>
    <w:rPr>
      <w:sz w:val="12"/>
    </w:rPr>
  </w:style>
  <w:style w:type="character" w:customStyle="1" w:styleId="PieddepageCar">
    <w:name w:val="Pied de page Car"/>
    <w:basedOn w:val="Policepardfaut"/>
    <w:link w:val="Pieddepage"/>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9831E0"/>
  </w:style>
  <w:style w:type="character" w:customStyle="1" w:styleId="eop">
    <w:name w:val="eop"/>
    <w:basedOn w:val="Policepardfaut"/>
    <w:rsid w:val="009831E0"/>
  </w:style>
  <w:style w:type="paragraph" w:styleId="Paragraphedeliste">
    <w:name w:val="List Paragraph"/>
    <w:basedOn w:val="Normal"/>
    <w:uiPriority w:val="34"/>
    <w:qFormat/>
    <w:rsid w:val="003A0343"/>
    <w:pPr>
      <w:spacing w:after="160" w:line="259" w:lineRule="auto"/>
      <w:ind w:left="720"/>
      <w:contextualSpacing/>
    </w:pPr>
    <w:rPr>
      <w:sz w:val="22"/>
      <w:lang w:val="en-US"/>
    </w:rPr>
  </w:style>
  <w:style w:type="table" w:styleId="Grilledutableau">
    <w:name w:val="Table Grid"/>
    <w:basedOn w:val="TableauNormal"/>
    <w:uiPriority w:val="39"/>
    <w:rsid w:val="0058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5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ccentuation">
    <w:name w:val="Emphasis"/>
    <w:basedOn w:val="Policepardfaut"/>
    <w:uiPriority w:val="20"/>
    <w:qFormat/>
    <w:rsid w:val="00B30C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5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ilan.schlegel@sennheiser-ce.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ée un document." ma:contentTypeScope="" ma:versionID="d2622df8d21aae61417fa89e27cdcc78">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ea94ef63a5045d314b76208a312a6b62"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SharedWithUsers xmlns="da867e74-3d4d-4f9c-ae2e-1970018abb52">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Props1.xml><?xml version="1.0" encoding="utf-8"?>
<ds:datastoreItem xmlns:ds="http://schemas.openxmlformats.org/officeDocument/2006/customXml" ds:itemID="{3EB922F3-DB50-48FF-A1B4-4B323D671901}"/>
</file>

<file path=customXml/itemProps2.xml><?xml version="1.0" encoding="utf-8"?>
<ds:datastoreItem xmlns:ds="http://schemas.openxmlformats.org/officeDocument/2006/customXml" ds:itemID="{848BC6FA-41A7-4353-90FF-22C4D0D5146E}">
  <ds:schemaRefs>
    <ds:schemaRef ds:uri="http://schemas.microsoft.com/sharepoint/v3/contenttype/forms"/>
  </ds:schemaRefs>
</ds:datastoreItem>
</file>

<file path=customXml/itemProps3.xml><?xml version="1.0" encoding="utf-8"?>
<ds:datastoreItem xmlns:ds="http://schemas.openxmlformats.org/officeDocument/2006/customXml" ds:itemID="{9DDBB665-C3CB-411E-B815-4D30EFC23732}">
  <ds:schemaRefs>
    <ds:schemaRef ds:uri="http://schemas.microsoft.com/office/2006/metadata/properties"/>
    <ds:schemaRef ds:uri="http://schemas.microsoft.com/office/infopath/2007/PartnerControls"/>
    <ds:schemaRef ds:uri="e9a40eb0-f7f1-4f9e-bbab-29229612f038"/>
    <ds:schemaRef ds:uri="03b43e0f-2e4f-4bb6-a3ff-2195dd10a569"/>
    <ds:schemaRef ds:uri="da867e74-3d4d-4f9c-ae2e-1970018abb52"/>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Pages>
  <Words>872</Words>
  <Characters>4800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Sennheiser Consumer Audio GmbH</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Julien Vermessen</cp:lastModifiedBy>
  <cp:revision>78</cp:revision>
  <dcterms:created xsi:type="dcterms:W3CDTF">2023-10-24T03:46:00Z</dcterms:created>
  <dcterms:modified xsi:type="dcterms:W3CDTF">2023-10-27T08:01:00Z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ies>
</file>